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312" w:rsidRPr="00EB4312" w:rsidRDefault="00EB4312" w:rsidP="0089030B">
      <w:pPr>
        <w:rPr>
          <w:rFonts w:ascii="Arial" w:hAnsi="Arial" w:cs="Arial"/>
          <w:b/>
          <w:lang w:val="bs-Latn-BA"/>
        </w:rPr>
      </w:pPr>
    </w:p>
    <w:p w:rsidR="00497134" w:rsidRDefault="00497134" w:rsidP="00E91334">
      <w:pPr>
        <w:jc w:val="both"/>
        <w:rPr>
          <w:rFonts w:ascii="Arial" w:hAnsi="Arial" w:cs="Arial"/>
          <w:sz w:val="20"/>
          <w:szCs w:val="20"/>
        </w:rPr>
      </w:pPr>
    </w:p>
    <w:p w:rsidR="00497134" w:rsidRPr="00CB51BE" w:rsidRDefault="00497134" w:rsidP="00497134">
      <w:pPr>
        <w:jc w:val="right"/>
        <w:rPr>
          <w:rFonts w:ascii="Arial" w:hAnsi="Arial" w:cs="Arial"/>
          <w:i/>
          <w:sz w:val="20"/>
          <w:szCs w:val="20"/>
          <w:lang w:val="sr-Cyrl-BA"/>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CB51BE">
        <w:rPr>
          <w:rFonts w:ascii="Arial" w:hAnsi="Arial" w:cs="Arial"/>
          <w:i/>
          <w:sz w:val="20"/>
          <w:szCs w:val="20"/>
          <w:lang w:val="sr-Cyrl-BA"/>
        </w:rPr>
        <w:t>Приједлог</w:t>
      </w:r>
    </w:p>
    <w:p w:rsidR="00497134" w:rsidRDefault="00497134" w:rsidP="00E91334">
      <w:pPr>
        <w:jc w:val="both"/>
        <w:rPr>
          <w:rFonts w:ascii="Arial" w:hAnsi="Arial" w:cs="Arial"/>
          <w:sz w:val="20"/>
          <w:szCs w:val="20"/>
        </w:rPr>
      </w:pPr>
    </w:p>
    <w:p w:rsidR="00392EC9" w:rsidRPr="00392EC9" w:rsidRDefault="00392EC9" w:rsidP="00E91334">
      <w:pPr>
        <w:jc w:val="both"/>
        <w:rPr>
          <w:rFonts w:ascii="Arial" w:hAnsi="Arial" w:cs="Arial"/>
          <w:sz w:val="20"/>
          <w:szCs w:val="20"/>
        </w:rPr>
      </w:pPr>
      <w:r w:rsidRPr="00392EC9">
        <w:rPr>
          <w:rFonts w:ascii="Arial" w:hAnsi="Arial" w:cs="Arial"/>
          <w:sz w:val="20"/>
          <w:szCs w:val="20"/>
        </w:rPr>
        <w:t>На осно</w:t>
      </w:r>
      <w:r w:rsidR="00A06E9E">
        <w:rPr>
          <w:rFonts w:ascii="Arial" w:hAnsi="Arial" w:cs="Arial"/>
          <w:sz w:val="20"/>
          <w:szCs w:val="20"/>
        </w:rPr>
        <w:t xml:space="preserve">ву члана 65. става 3. </w:t>
      </w:r>
      <w:proofErr w:type="spellStart"/>
      <w:r w:rsidR="00A06E9E">
        <w:rPr>
          <w:rFonts w:ascii="Arial" w:hAnsi="Arial" w:cs="Arial"/>
          <w:sz w:val="20"/>
          <w:szCs w:val="20"/>
        </w:rPr>
        <w:t>Закона</w:t>
      </w:r>
      <w:proofErr w:type="spellEnd"/>
      <w:r w:rsidR="00A06E9E">
        <w:rPr>
          <w:rFonts w:ascii="Arial" w:hAnsi="Arial" w:cs="Arial"/>
          <w:sz w:val="20"/>
          <w:szCs w:val="20"/>
        </w:rPr>
        <w:t xml:space="preserve"> о </w:t>
      </w:r>
      <w:r w:rsidR="00A06E9E">
        <w:rPr>
          <w:rFonts w:ascii="Arial" w:hAnsi="Arial" w:cs="Arial"/>
          <w:sz w:val="20"/>
          <w:szCs w:val="20"/>
          <w:lang w:val="sr-Cyrl-BA"/>
        </w:rPr>
        <w:t>у</w:t>
      </w:r>
      <w:proofErr w:type="spellStart"/>
      <w:r w:rsidRPr="00392EC9">
        <w:rPr>
          <w:rFonts w:ascii="Arial" w:hAnsi="Arial" w:cs="Arial"/>
          <w:sz w:val="20"/>
          <w:szCs w:val="20"/>
        </w:rPr>
        <w:t>ређењу</w:t>
      </w:r>
      <w:proofErr w:type="spellEnd"/>
      <w:r w:rsidRPr="00392EC9">
        <w:rPr>
          <w:rFonts w:ascii="Arial" w:hAnsi="Arial" w:cs="Arial"/>
          <w:sz w:val="20"/>
          <w:szCs w:val="20"/>
        </w:rPr>
        <w:t xml:space="preserve"> </w:t>
      </w:r>
      <w:proofErr w:type="spellStart"/>
      <w:r w:rsidRPr="00392EC9">
        <w:rPr>
          <w:rFonts w:ascii="Arial" w:hAnsi="Arial" w:cs="Arial"/>
          <w:sz w:val="20"/>
          <w:szCs w:val="20"/>
        </w:rPr>
        <w:t>простора</w:t>
      </w:r>
      <w:proofErr w:type="spellEnd"/>
      <w:r w:rsidRPr="00392EC9">
        <w:rPr>
          <w:rFonts w:ascii="Arial" w:hAnsi="Arial" w:cs="Arial"/>
          <w:sz w:val="20"/>
          <w:szCs w:val="20"/>
        </w:rPr>
        <w:t xml:space="preserve"> и </w:t>
      </w:r>
      <w:proofErr w:type="spellStart"/>
      <w:r w:rsidRPr="00392EC9">
        <w:rPr>
          <w:rFonts w:ascii="Arial" w:hAnsi="Arial" w:cs="Arial"/>
          <w:sz w:val="20"/>
          <w:szCs w:val="20"/>
        </w:rPr>
        <w:t>грађењу</w:t>
      </w:r>
      <w:proofErr w:type="spellEnd"/>
      <w:r w:rsidRPr="00392EC9">
        <w:rPr>
          <w:rFonts w:ascii="Arial" w:hAnsi="Arial" w:cs="Arial"/>
          <w:sz w:val="20"/>
          <w:szCs w:val="20"/>
        </w:rPr>
        <w:t xml:space="preserve"> ("</w:t>
      </w:r>
      <w:proofErr w:type="spellStart"/>
      <w:r w:rsidRPr="00392EC9">
        <w:rPr>
          <w:rFonts w:ascii="Arial" w:hAnsi="Arial" w:cs="Arial"/>
          <w:sz w:val="20"/>
          <w:szCs w:val="20"/>
        </w:rPr>
        <w:t>Службени</w:t>
      </w:r>
      <w:proofErr w:type="spellEnd"/>
      <w:r w:rsidRPr="00392EC9">
        <w:rPr>
          <w:rFonts w:ascii="Arial" w:hAnsi="Arial" w:cs="Arial"/>
          <w:sz w:val="20"/>
          <w:szCs w:val="20"/>
        </w:rPr>
        <w:t xml:space="preserve"> </w:t>
      </w:r>
      <w:proofErr w:type="spellStart"/>
      <w:r w:rsidRPr="00392EC9">
        <w:rPr>
          <w:rFonts w:ascii="Arial" w:hAnsi="Arial" w:cs="Arial"/>
          <w:sz w:val="20"/>
          <w:szCs w:val="20"/>
        </w:rPr>
        <w:t>гласник</w:t>
      </w:r>
      <w:proofErr w:type="spellEnd"/>
      <w:r w:rsidRPr="00392EC9">
        <w:rPr>
          <w:rFonts w:ascii="Arial" w:hAnsi="Arial" w:cs="Arial"/>
          <w:sz w:val="20"/>
          <w:szCs w:val="20"/>
        </w:rPr>
        <w:t xml:space="preserve"> </w:t>
      </w:r>
      <w:proofErr w:type="spellStart"/>
      <w:r w:rsidRPr="00392EC9">
        <w:rPr>
          <w:rFonts w:ascii="Arial" w:hAnsi="Arial" w:cs="Arial"/>
          <w:sz w:val="20"/>
          <w:szCs w:val="20"/>
        </w:rPr>
        <w:t>Републике</w:t>
      </w:r>
      <w:proofErr w:type="spellEnd"/>
      <w:r w:rsidRPr="00392EC9">
        <w:rPr>
          <w:rFonts w:ascii="Arial" w:hAnsi="Arial" w:cs="Arial"/>
          <w:sz w:val="20"/>
          <w:szCs w:val="20"/>
        </w:rPr>
        <w:t xml:space="preserve"> </w:t>
      </w:r>
      <w:proofErr w:type="spellStart"/>
      <w:r w:rsidRPr="00392EC9">
        <w:rPr>
          <w:rFonts w:ascii="Arial" w:hAnsi="Arial" w:cs="Arial"/>
          <w:sz w:val="20"/>
          <w:szCs w:val="20"/>
        </w:rPr>
        <w:t>Српске</w:t>
      </w:r>
      <w:proofErr w:type="spellEnd"/>
      <w:r w:rsidRPr="00392EC9">
        <w:rPr>
          <w:rFonts w:ascii="Arial" w:hAnsi="Arial" w:cs="Arial"/>
          <w:sz w:val="20"/>
          <w:szCs w:val="20"/>
        </w:rPr>
        <w:t>"</w:t>
      </w:r>
      <w:r w:rsidR="00A812AC">
        <w:rPr>
          <w:rFonts w:ascii="Arial" w:hAnsi="Arial" w:cs="Arial"/>
          <w:sz w:val="20"/>
          <w:szCs w:val="20"/>
        </w:rPr>
        <w:t xml:space="preserve"> </w:t>
      </w:r>
      <w:proofErr w:type="spellStart"/>
      <w:r w:rsidR="00A812AC">
        <w:rPr>
          <w:rFonts w:ascii="Arial" w:hAnsi="Arial" w:cs="Arial"/>
          <w:sz w:val="20"/>
          <w:szCs w:val="20"/>
        </w:rPr>
        <w:t>број</w:t>
      </w:r>
      <w:proofErr w:type="spellEnd"/>
      <w:r w:rsidR="00A812AC">
        <w:rPr>
          <w:rFonts w:ascii="Arial" w:hAnsi="Arial" w:cs="Arial"/>
          <w:sz w:val="20"/>
          <w:szCs w:val="20"/>
        </w:rPr>
        <w:t xml:space="preserve"> 40/13, 2/15-Одлука УС, </w:t>
      </w:r>
      <w:r w:rsidR="00A06E9E">
        <w:rPr>
          <w:rFonts w:ascii="Arial" w:hAnsi="Arial" w:cs="Arial"/>
          <w:sz w:val="20"/>
          <w:szCs w:val="20"/>
        </w:rPr>
        <w:t>106/15</w:t>
      </w:r>
      <w:r w:rsidR="00A812AC">
        <w:rPr>
          <w:rFonts w:ascii="Arial" w:hAnsi="Arial" w:cs="Arial"/>
          <w:sz w:val="20"/>
          <w:szCs w:val="20"/>
        </w:rPr>
        <w:t>, 3/16</w:t>
      </w:r>
      <w:r w:rsidR="00A812AC">
        <w:rPr>
          <w:rFonts w:ascii="Arial" w:hAnsi="Arial" w:cs="Arial"/>
          <w:sz w:val="20"/>
          <w:szCs w:val="20"/>
          <w:lang w:val="sr-Cyrl-BA"/>
        </w:rPr>
        <w:t>,</w:t>
      </w:r>
      <w:r w:rsidR="00A812AC">
        <w:rPr>
          <w:rFonts w:ascii="Arial" w:hAnsi="Arial" w:cs="Arial"/>
          <w:sz w:val="20"/>
          <w:szCs w:val="20"/>
        </w:rPr>
        <w:t xml:space="preserve"> 104/18</w:t>
      </w:r>
      <w:r w:rsidR="00A812AC">
        <w:rPr>
          <w:rFonts w:ascii="Arial" w:hAnsi="Arial" w:cs="Arial"/>
          <w:sz w:val="20"/>
          <w:szCs w:val="20"/>
          <w:lang w:val="sr-Cyrl-BA"/>
        </w:rPr>
        <w:t>-Одлука УС и 84/19</w:t>
      </w:r>
      <w:r w:rsidR="00A06E9E">
        <w:rPr>
          <w:rFonts w:ascii="Arial" w:hAnsi="Arial" w:cs="Arial"/>
          <w:sz w:val="20"/>
          <w:szCs w:val="20"/>
        </w:rPr>
        <w:t xml:space="preserve">), </w:t>
      </w:r>
      <w:proofErr w:type="spellStart"/>
      <w:r w:rsidR="00A06E9E">
        <w:rPr>
          <w:rFonts w:ascii="Arial" w:hAnsi="Arial" w:cs="Arial"/>
          <w:sz w:val="20"/>
          <w:szCs w:val="20"/>
        </w:rPr>
        <w:t>члана</w:t>
      </w:r>
      <w:proofErr w:type="spellEnd"/>
      <w:r w:rsidR="00A06E9E">
        <w:rPr>
          <w:rFonts w:ascii="Arial" w:hAnsi="Arial" w:cs="Arial"/>
          <w:sz w:val="20"/>
          <w:szCs w:val="20"/>
        </w:rPr>
        <w:t xml:space="preserve"> 3</w:t>
      </w:r>
      <w:r w:rsidR="00A06E9E">
        <w:rPr>
          <w:rFonts w:ascii="Arial" w:hAnsi="Arial" w:cs="Arial"/>
          <w:sz w:val="20"/>
          <w:szCs w:val="20"/>
          <w:lang w:val="sr-Cyrl-BA"/>
        </w:rPr>
        <w:t>6</w:t>
      </w:r>
      <w:r w:rsidR="00276B37">
        <w:rPr>
          <w:rFonts w:ascii="Arial" w:hAnsi="Arial" w:cs="Arial"/>
          <w:sz w:val="20"/>
          <w:szCs w:val="20"/>
          <w:lang w:val="hr-HR"/>
        </w:rPr>
        <w:t>.</w:t>
      </w:r>
      <w:r w:rsidRPr="00392EC9">
        <w:rPr>
          <w:rFonts w:ascii="Arial" w:hAnsi="Arial" w:cs="Arial"/>
          <w:sz w:val="20"/>
          <w:szCs w:val="20"/>
        </w:rPr>
        <w:t xml:space="preserve"> </w:t>
      </w:r>
      <w:proofErr w:type="spellStart"/>
      <w:r w:rsidRPr="00392EC9">
        <w:rPr>
          <w:rFonts w:ascii="Arial" w:hAnsi="Arial" w:cs="Arial"/>
          <w:sz w:val="20"/>
          <w:szCs w:val="20"/>
        </w:rPr>
        <w:t>Статута</w:t>
      </w:r>
      <w:proofErr w:type="spellEnd"/>
      <w:r w:rsidRPr="00392EC9">
        <w:rPr>
          <w:rFonts w:ascii="Arial" w:hAnsi="Arial" w:cs="Arial"/>
          <w:sz w:val="20"/>
          <w:szCs w:val="20"/>
        </w:rPr>
        <w:t xml:space="preserve"> </w:t>
      </w:r>
      <w:proofErr w:type="spellStart"/>
      <w:r w:rsidRPr="00392EC9">
        <w:rPr>
          <w:rFonts w:ascii="Arial" w:hAnsi="Arial" w:cs="Arial"/>
          <w:sz w:val="20"/>
          <w:szCs w:val="20"/>
        </w:rPr>
        <w:t>општине</w:t>
      </w:r>
      <w:proofErr w:type="spellEnd"/>
      <w:r w:rsidRPr="00392EC9">
        <w:rPr>
          <w:rFonts w:ascii="Arial" w:hAnsi="Arial" w:cs="Arial"/>
          <w:sz w:val="20"/>
          <w:szCs w:val="20"/>
        </w:rPr>
        <w:t xml:space="preserve"> </w:t>
      </w:r>
      <w:proofErr w:type="spellStart"/>
      <w:r w:rsidRPr="00392EC9">
        <w:rPr>
          <w:rFonts w:ascii="Arial" w:hAnsi="Arial" w:cs="Arial"/>
          <w:sz w:val="20"/>
          <w:szCs w:val="20"/>
        </w:rPr>
        <w:t>Невесиње</w:t>
      </w:r>
      <w:proofErr w:type="spellEnd"/>
      <w:r w:rsidRPr="00392EC9">
        <w:rPr>
          <w:rFonts w:ascii="Arial" w:hAnsi="Arial" w:cs="Arial"/>
          <w:sz w:val="20"/>
          <w:szCs w:val="20"/>
        </w:rPr>
        <w:t xml:space="preserve"> ("</w:t>
      </w:r>
      <w:proofErr w:type="spellStart"/>
      <w:r w:rsidRPr="00392EC9">
        <w:rPr>
          <w:rFonts w:ascii="Arial" w:hAnsi="Arial" w:cs="Arial"/>
          <w:sz w:val="20"/>
          <w:szCs w:val="20"/>
        </w:rPr>
        <w:t>Службени</w:t>
      </w:r>
      <w:proofErr w:type="spellEnd"/>
      <w:r w:rsidRPr="00392EC9">
        <w:rPr>
          <w:rFonts w:ascii="Arial" w:hAnsi="Arial" w:cs="Arial"/>
          <w:sz w:val="20"/>
          <w:szCs w:val="20"/>
        </w:rPr>
        <w:t xml:space="preserve"> </w:t>
      </w:r>
      <w:proofErr w:type="spellStart"/>
      <w:r w:rsidRPr="00392EC9">
        <w:rPr>
          <w:rFonts w:ascii="Arial" w:hAnsi="Arial" w:cs="Arial"/>
          <w:sz w:val="20"/>
          <w:szCs w:val="20"/>
        </w:rPr>
        <w:t>гла</w:t>
      </w:r>
      <w:r w:rsidR="00A06E9E">
        <w:rPr>
          <w:rFonts w:ascii="Arial" w:hAnsi="Arial" w:cs="Arial"/>
          <w:sz w:val="20"/>
          <w:szCs w:val="20"/>
        </w:rPr>
        <w:t>сник</w:t>
      </w:r>
      <w:proofErr w:type="spellEnd"/>
      <w:r w:rsidR="00A06E9E">
        <w:rPr>
          <w:rFonts w:ascii="Arial" w:hAnsi="Arial" w:cs="Arial"/>
          <w:sz w:val="20"/>
          <w:szCs w:val="20"/>
        </w:rPr>
        <w:t xml:space="preserve"> </w:t>
      </w:r>
      <w:proofErr w:type="spellStart"/>
      <w:r w:rsidR="00A06E9E">
        <w:rPr>
          <w:rFonts w:ascii="Arial" w:hAnsi="Arial" w:cs="Arial"/>
          <w:sz w:val="20"/>
          <w:szCs w:val="20"/>
        </w:rPr>
        <w:t>општине</w:t>
      </w:r>
      <w:proofErr w:type="spellEnd"/>
      <w:r w:rsidR="00A06E9E">
        <w:rPr>
          <w:rFonts w:ascii="Arial" w:hAnsi="Arial" w:cs="Arial"/>
          <w:sz w:val="20"/>
          <w:szCs w:val="20"/>
        </w:rPr>
        <w:t xml:space="preserve"> </w:t>
      </w:r>
      <w:proofErr w:type="spellStart"/>
      <w:r w:rsidR="00A06E9E">
        <w:rPr>
          <w:rFonts w:ascii="Arial" w:hAnsi="Arial" w:cs="Arial"/>
          <w:sz w:val="20"/>
          <w:szCs w:val="20"/>
        </w:rPr>
        <w:t>Невесиње</w:t>
      </w:r>
      <w:proofErr w:type="spellEnd"/>
      <w:r w:rsidR="00A06E9E">
        <w:rPr>
          <w:rFonts w:ascii="Arial" w:hAnsi="Arial" w:cs="Arial"/>
          <w:sz w:val="20"/>
          <w:szCs w:val="20"/>
        </w:rPr>
        <w:t xml:space="preserve">" </w:t>
      </w:r>
      <w:proofErr w:type="spellStart"/>
      <w:r w:rsidR="00A06E9E">
        <w:rPr>
          <w:rFonts w:ascii="Arial" w:hAnsi="Arial" w:cs="Arial"/>
          <w:sz w:val="20"/>
          <w:szCs w:val="20"/>
        </w:rPr>
        <w:t>број</w:t>
      </w:r>
      <w:proofErr w:type="spellEnd"/>
      <w:r w:rsidR="00A06E9E">
        <w:rPr>
          <w:rFonts w:ascii="Arial" w:hAnsi="Arial" w:cs="Arial"/>
          <w:sz w:val="20"/>
          <w:szCs w:val="20"/>
        </w:rPr>
        <w:t xml:space="preserve"> </w:t>
      </w:r>
      <w:r w:rsidR="00A06E9E">
        <w:rPr>
          <w:rFonts w:ascii="Arial" w:hAnsi="Arial" w:cs="Arial"/>
          <w:sz w:val="20"/>
          <w:szCs w:val="20"/>
          <w:lang w:val="sr-Cyrl-BA"/>
        </w:rPr>
        <w:t>6/17</w:t>
      </w:r>
      <w:r w:rsidR="00A812AC">
        <w:rPr>
          <w:rFonts w:ascii="Arial" w:hAnsi="Arial" w:cs="Arial"/>
          <w:sz w:val="20"/>
          <w:szCs w:val="20"/>
          <w:lang w:val="sr-Cyrl-BA"/>
        </w:rPr>
        <w:t xml:space="preserve"> и 16/17</w:t>
      </w:r>
      <w:r w:rsidRPr="00392EC9">
        <w:rPr>
          <w:rFonts w:ascii="Arial" w:hAnsi="Arial" w:cs="Arial"/>
          <w:sz w:val="20"/>
          <w:szCs w:val="20"/>
        </w:rPr>
        <w:t xml:space="preserve">), </w:t>
      </w:r>
      <w:proofErr w:type="spellStart"/>
      <w:r w:rsidRPr="00392EC9">
        <w:rPr>
          <w:rFonts w:ascii="Arial" w:hAnsi="Arial" w:cs="Arial"/>
          <w:sz w:val="20"/>
          <w:szCs w:val="20"/>
        </w:rPr>
        <w:t>Скупштина</w:t>
      </w:r>
      <w:proofErr w:type="spellEnd"/>
      <w:r w:rsidRPr="00392EC9">
        <w:rPr>
          <w:rFonts w:ascii="Arial" w:hAnsi="Arial" w:cs="Arial"/>
          <w:sz w:val="20"/>
          <w:szCs w:val="20"/>
        </w:rPr>
        <w:t xml:space="preserve"> </w:t>
      </w:r>
      <w:proofErr w:type="spellStart"/>
      <w:r w:rsidR="00A812AC">
        <w:rPr>
          <w:rFonts w:ascii="Arial" w:hAnsi="Arial" w:cs="Arial"/>
          <w:sz w:val="20"/>
          <w:szCs w:val="20"/>
        </w:rPr>
        <w:t>општине</w:t>
      </w:r>
      <w:proofErr w:type="spellEnd"/>
      <w:r w:rsidR="00A812AC">
        <w:rPr>
          <w:rFonts w:ascii="Arial" w:hAnsi="Arial" w:cs="Arial"/>
          <w:sz w:val="20"/>
          <w:szCs w:val="20"/>
        </w:rPr>
        <w:t xml:space="preserve"> </w:t>
      </w:r>
      <w:proofErr w:type="spellStart"/>
      <w:r w:rsidR="00A812AC">
        <w:rPr>
          <w:rFonts w:ascii="Arial" w:hAnsi="Arial" w:cs="Arial"/>
          <w:sz w:val="20"/>
          <w:szCs w:val="20"/>
        </w:rPr>
        <w:t>Невесиње</w:t>
      </w:r>
      <w:proofErr w:type="spellEnd"/>
      <w:r w:rsidR="00A812AC">
        <w:rPr>
          <w:rFonts w:ascii="Arial" w:hAnsi="Arial" w:cs="Arial"/>
          <w:sz w:val="20"/>
          <w:szCs w:val="20"/>
        </w:rPr>
        <w:t xml:space="preserve"> </w:t>
      </w:r>
      <w:proofErr w:type="spellStart"/>
      <w:r w:rsidR="00A812AC">
        <w:rPr>
          <w:rFonts w:ascii="Arial" w:hAnsi="Arial" w:cs="Arial"/>
          <w:sz w:val="20"/>
          <w:szCs w:val="20"/>
        </w:rPr>
        <w:t>на</w:t>
      </w:r>
      <w:proofErr w:type="spellEnd"/>
      <w:r w:rsidR="00A812AC">
        <w:rPr>
          <w:rFonts w:ascii="Arial" w:hAnsi="Arial" w:cs="Arial"/>
          <w:sz w:val="20"/>
          <w:szCs w:val="20"/>
        </w:rPr>
        <w:t xml:space="preserve"> </w:t>
      </w:r>
      <w:proofErr w:type="spellStart"/>
      <w:r w:rsidR="00A812AC">
        <w:rPr>
          <w:rFonts w:ascii="Arial" w:hAnsi="Arial" w:cs="Arial"/>
          <w:sz w:val="20"/>
          <w:szCs w:val="20"/>
        </w:rPr>
        <w:t>својој</w:t>
      </w:r>
      <w:proofErr w:type="spellEnd"/>
      <w:r w:rsidR="00A812AC">
        <w:rPr>
          <w:rFonts w:ascii="Arial" w:hAnsi="Arial" w:cs="Arial"/>
          <w:sz w:val="20"/>
          <w:szCs w:val="20"/>
        </w:rPr>
        <w:t xml:space="preserve"> </w:t>
      </w:r>
      <w:r w:rsidR="00A812AC">
        <w:rPr>
          <w:rFonts w:ascii="Arial" w:hAnsi="Arial" w:cs="Arial"/>
          <w:sz w:val="20"/>
          <w:szCs w:val="20"/>
          <w:lang w:val="sr-Cyrl-BA"/>
        </w:rPr>
        <w:t>_</w:t>
      </w:r>
      <w:r w:rsidR="004F6163">
        <w:rPr>
          <w:rFonts w:ascii="Arial" w:hAnsi="Arial" w:cs="Arial"/>
          <w:sz w:val="20"/>
          <w:szCs w:val="20"/>
        </w:rPr>
        <w:t>.</w:t>
      </w:r>
      <w:r w:rsidRPr="00392EC9">
        <w:rPr>
          <w:rFonts w:ascii="Arial" w:hAnsi="Arial" w:cs="Arial"/>
          <w:sz w:val="20"/>
          <w:szCs w:val="20"/>
        </w:rPr>
        <w:t xml:space="preserve"> </w:t>
      </w:r>
      <w:proofErr w:type="spellStart"/>
      <w:r w:rsidRPr="00392EC9">
        <w:rPr>
          <w:rFonts w:ascii="Arial" w:hAnsi="Arial" w:cs="Arial"/>
          <w:sz w:val="20"/>
          <w:szCs w:val="20"/>
        </w:rPr>
        <w:t>редовној</w:t>
      </w:r>
      <w:proofErr w:type="spellEnd"/>
      <w:r w:rsidRPr="00392EC9">
        <w:rPr>
          <w:rFonts w:ascii="Arial" w:hAnsi="Arial" w:cs="Arial"/>
          <w:sz w:val="20"/>
          <w:szCs w:val="20"/>
        </w:rPr>
        <w:t xml:space="preserve"> </w:t>
      </w:r>
      <w:proofErr w:type="spellStart"/>
      <w:r w:rsidRPr="00392EC9">
        <w:rPr>
          <w:rFonts w:ascii="Arial" w:hAnsi="Arial" w:cs="Arial"/>
          <w:sz w:val="20"/>
          <w:szCs w:val="20"/>
        </w:rPr>
        <w:t>сједн</w:t>
      </w:r>
      <w:r w:rsidR="00B9790B">
        <w:rPr>
          <w:rFonts w:ascii="Arial" w:hAnsi="Arial" w:cs="Arial"/>
          <w:sz w:val="20"/>
          <w:szCs w:val="20"/>
        </w:rPr>
        <w:t>ици</w:t>
      </w:r>
      <w:proofErr w:type="spellEnd"/>
      <w:r w:rsidR="00B9790B">
        <w:rPr>
          <w:rFonts w:ascii="Arial" w:hAnsi="Arial" w:cs="Arial"/>
          <w:sz w:val="20"/>
          <w:szCs w:val="20"/>
        </w:rPr>
        <w:t xml:space="preserve"> </w:t>
      </w:r>
      <w:proofErr w:type="spellStart"/>
      <w:r w:rsidR="00B9790B">
        <w:rPr>
          <w:rFonts w:ascii="Arial" w:hAnsi="Arial" w:cs="Arial"/>
          <w:sz w:val="20"/>
          <w:szCs w:val="20"/>
        </w:rPr>
        <w:t>одржаној</w:t>
      </w:r>
      <w:proofErr w:type="spellEnd"/>
      <w:r w:rsidR="00B9790B">
        <w:rPr>
          <w:rFonts w:ascii="Arial" w:hAnsi="Arial" w:cs="Arial"/>
          <w:sz w:val="20"/>
          <w:szCs w:val="20"/>
        </w:rPr>
        <w:t xml:space="preserve"> </w:t>
      </w:r>
      <w:proofErr w:type="spellStart"/>
      <w:proofErr w:type="gramStart"/>
      <w:r w:rsidR="00B9790B">
        <w:rPr>
          <w:rFonts w:ascii="Arial" w:hAnsi="Arial" w:cs="Arial"/>
          <w:sz w:val="20"/>
          <w:szCs w:val="20"/>
        </w:rPr>
        <w:t>дана</w:t>
      </w:r>
      <w:proofErr w:type="spellEnd"/>
      <w:r w:rsidR="00B9790B">
        <w:rPr>
          <w:rFonts w:ascii="Arial" w:hAnsi="Arial" w:cs="Arial"/>
          <w:sz w:val="20"/>
          <w:szCs w:val="20"/>
        </w:rPr>
        <w:t xml:space="preserve">  </w:t>
      </w:r>
      <w:r w:rsidR="00A812AC">
        <w:rPr>
          <w:rFonts w:ascii="Arial" w:hAnsi="Arial" w:cs="Arial"/>
          <w:sz w:val="20"/>
          <w:szCs w:val="20"/>
          <w:lang w:val="sr-Cyrl-BA"/>
        </w:rPr>
        <w:t>_</w:t>
      </w:r>
      <w:proofErr w:type="gramEnd"/>
      <w:r w:rsidR="00A812AC">
        <w:rPr>
          <w:rFonts w:ascii="Arial" w:hAnsi="Arial" w:cs="Arial"/>
          <w:sz w:val="20"/>
          <w:szCs w:val="20"/>
          <w:lang w:val="sr-Cyrl-BA"/>
        </w:rPr>
        <w:t>______</w:t>
      </w:r>
      <w:r w:rsidRPr="00392EC9">
        <w:rPr>
          <w:rFonts w:ascii="Arial" w:hAnsi="Arial" w:cs="Arial"/>
          <w:sz w:val="20"/>
          <w:szCs w:val="20"/>
        </w:rPr>
        <w:t>. године, д о н о с и</w:t>
      </w:r>
    </w:p>
    <w:p w:rsidR="00392EC9" w:rsidRPr="00392EC9" w:rsidRDefault="00392EC9" w:rsidP="00392EC9">
      <w:pPr>
        <w:rPr>
          <w:rFonts w:ascii="Arial" w:hAnsi="Arial" w:cs="Arial"/>
          <w:sz w:val="20"/>
          <w:szCs w:val="20"/>
        </w:rPr>
      </w:pPr>
    </w:p>
    <w:p w:rsidR="00392EC9" w:rsidRPr="00392EC9" w:rsidRDefault="00392EC9" w:rsidP="00392EC9">
      <w:pPr>
        <w:rPr>
          <w:rFonts w:ascii="Arial" w:hAnsi="Arial" w:cs="Arial"/>
          <w:sz w:val="20"/>
          <w:szCs w:val="20"/>
        </w:rPr>
      </w:pPr>
    </w:p>
    <w:p w:rsidR="00392EC9" w:rsidRPr="00392EC9" w:rsidRDefault="00392EC9" w:rsidP="00A06E9E">
      <w:pPr>
        <w:jc w:val="center"/>
        <w:rPr>
          <w:rFonts w:ascii="Arial" w:hAnsi="Arial" w:cs="Arial"/>
          <w:b/>
          <w:sz w:val="20"/>
          <w:szCs w:val="20"/>
        </w:rPr>
      </w:pPr>
      <w:r w:rsidRPr="00392EC9">
        <w:rPr>
          <w:rFonts w:ascii="Arial" w:hAnsi="Arial" w:cs="Arial"/>
          <w:b/>
          <w:sz w:val="20"/>
          <w:szCs w:val="20"/>
        </w:rPr>
        <w:t>ОДЛУКУ</w:t>
      </w:r>
    </w:p>
    <w:p w:rsidR="00392EC9" w:rsidRPr="00E64EB0" w:rsidRDefault="00392EC9" w:rsidP="00E64EB0">
      <w:pPr>
        <w:jc w:val="center"/>
        <w:rPr>
          <w:rFonts w:ascii="Arial" w:hAnsi="Arial" w:cs="Arial"/>
          <w:b/>
          <w:sz w:val="20"/>
          <w:szCs w:val="20"/>
        </w:rPr>
      </w:pPr>
      <w:bookmarkStart w:id="0" w:name="_GoBack"/>
      <w:r w:rsidRPr="00392EC9">
        <w:rPr>
          <w:rFonts w:ascii="Arial" w:hAnsi="Arial" w:cs="Arial"/>
          <w:b/>
          <w:sz w:val="20"/>
          <w:szCs w:val="20"/>
        </w:rPr>
        <w:t xml:space="preserve">о </w:t>
      </w:r>
      <w:proofErr w:type="spellStart"/>
      <w:r w:rsidRPr="00392EC9">
        <w:rPr>
          <w:rFonts w:ascii="Arial" w:hAnsi="Arial" w:cs="Arial"/>
          <w:b/>
          <w:sz w:val="20"/>
          <w:szCs w:val="20"/>
        </w:rPr>
        <w:t>висини</w:t>
      </w:r>
      <w:proofErr w:type="spellEnd"/>
      <w:r w:rsidRPr="00392EC9">
        <w:rPr>
          <w:rFonts w:ascii="Arial" w:hAnsi="Arial" w:cs="Arial"/>
          <w:b/>
          <w:sz w:val="20"/>
          <w:szCs w:val="20"/>
        </w:rPr>
        <w:t xml:space="preserve"> </w:t>
      </w:r>
      <w:proofErr w:type="spellStart"/>
      <w:r w:rsidRPr="00392EC9">
        <w:rPr>
          <w:rFonts w:ascii="Arial" w:hAnsi="Arial" w:cs="Arial"/>
          <w:b/>
          <w:sz w:val="20"/>
          <w:szCs w:val="20"/>
        </w:rPr>
        <w:t>накнаде</w:t>
      </w:r>
      <w:proofErr w:type="spellEnd"/>
      <w:r w:rsidRPr="00392EC9">
        <w:rPr>
          <w:rFonts w:ascii="Arial" w:hAnsi="Arial" w:cs="Arial"/>
          <w:b/>
          <w:sz w:val="20"/>
          <w:szCs w:val="20"/>
        </w:rPr>
        <w:t xml:space="preserve"> </w:t>
      </w:r>
      <w:proofErr w:type="spellStart"/>
      <w:r w:rsidRPr="00392EC9">
        <w:rPr>
          <w:rFonts w:ascii="Arial" w:hAnsi="Arial" w:cs="Arial"/>
          <w:b/>
          <w:sz w:val="20"/>
          <w:szCs w:val="20"/>
        </w:rPr>
        <w:t>по</w:t>
      </w:r>
      <w:proofErr w:type="spellEnd"/>
      <w:r w:rsidRPr="00392EC9">
        <w:rPr>
          <w:rFonts w:ascii="Arial" w:hAnsi="Arial" w:cs="Arial"/>
          <w:b/>
          <w:sz w:val="20"/>
          <w:szCs w:val="20"/>
        </w:rPr>
        <w:t xml:space="preserve"> </w:t>
      </w:r>
      <w:proofErr w:type="spellStart"/>
      <w:r w:rsidRPr="00392EC9">
        <w:rPr>
          <w:rFonts w:ascii="Arial" w:hAnsi="Arial" w:cs="Arial"/>
          <w:b/>
          <w:sz w:val="20"/>
          <w:szCs w:val="20"/>
        </w:rPr>
        <w:t>једин</w:t>
      </w:r>
      <w:r w:rsidR="00A812AC">
        <w:rPr>
          <w:rFonts w:ascii="Arial" w:hAnsi="Arial" w:cs="Arial"/>
          <w:b/>
          <w:sz w:val="20"/>
          <w:szCs w:val="20"/>
        </w:rPr>
        <w:t>ици</w:t>
      </w:r>
      <w:proofErr w:type="spellEnd"/>
      <w:r w:rsidR="00A812AC">
        <w:rPr>
          <w:rFonts w:ascii="Arial" w:hAnsi="Arial" w:cs="Arial"/>
          <w:b/>
          <w:sz w:val="20"/>
          <w:szCs w:val="20"/>
        </w:rPr>
        <w:t xml:space="preserve"> </w:t>
      </w:r>
      <w:proofErr w:type="spellStart"/>
      <w:r w:rsidR="00A812AC">
        <w:rPr>
          <w:rFonts w:ascii="Arial" w:hAnsi="Arial" w:cs="Arial"/>
          <w:b/>
          <w:sz w:val="20"/>
          <w:szCs w:val="20"/>
        </w:rPr>
        <w:t>мјере</w:t>
      </w:r>
      <w:proofErr w:type="spellEnd"/>
      <w:r w:rsidR="00A812AC">
        <w:rPr>
          <w:rFonts w:ascii="Arial" w:hAnsi="Arial" w:cs="Arial"/>
          <w:b/>
          <w:sz w:val="20"/>
          <w:szCs w:val="20"/>
        </w:rPr>
        <w:t xml:space="preserve"> (м</w:t>
      </w:r>
      <w:r w:rsidR="00595797" w:rsidRPr="00A812AC">
        <w:rPr>
          <w:rFonts w:ascii="Arial" w:hAnsi="Arial" w:cs="Arial"/>
          <w:b/>
          <w:sz w:val="20"/>
          <w:szCs w:val="20"/>
          <w:vertAlign w:val="superscript"/>
        </w:rPr>
        <w:t>2</w:t>
      </w:r>
      <w:r w:rsidR="00595797">
        <w:rPr>
          <w:rFonts w:ascii="Arial" w:hAnsi="Arial" w:cs="Arial"/>
          <w:b/>
          <w:sz w:val="20"/>
          <w:szCs w:val="20"/>
        </w:rPr>
        <w:t xml:space="preserve">) </w:t>
      </w:r>
      <w:proofErr w:type="spellStart"/>
      <w:r w:rsidR="00595797">
        <w:rPr>
          <w:rFonts w:ascii="Arial" w:hAnsi="Arial" w:cs="Arial"/>
          <w:b/>
          <w:sz w:val="20"/>
          <w:szCs w:val="20"/>
        </w:rPr>
        <w:t>закупљеног</w:t>
      </w:r>
      <w:proofErr w:type="spellEnd"/>
      <w:r w:rsidRPr="00392EC9">
        <w:rPr>
          <w:rFonts w:ascii="Arial" w:hAnsi="Arial" w:cs="Arial"/>
          <w:b/>
          <w:sz w:val="20"/>
          <w:szCs w:val="20"/>
        </w:rPr>
        <w:t xml:space="preserve"> </w:t>
      </w:r>
      <w:proofErr w:type="spellStart"/>
      <w:r w:rsidRPr="00392EC9">
        <w:rPr>
          <w:rFonts w:ascii="Arial" w:hAnsi="Arial" w:cs="Arial"/>
          <w:b/>
          <w:sz w:val="20"/>
          <w:szCs w:val="20"/>
        </w:rPr>
        <w:t>градског</w:t>
      </w:r>
      <w:proofErr w:type="spellEnd"/>
      <w:r w:rsidRPr="00392EC9">
        <w:rPr>
          <w:rFonts w:ascii="Arial" w:hAnsi="Arial" w:cs="Arial"/>
          <w:b/>
          <w:sz w:val="20"/>
          <w:szCs w:val="20"/>
        </w:rPr>
        <w:t xml:space="preserve"> </w:t>
      </w:r>
      <w:proofErr w:type="spellStart"/>
      <w:r w:rsidRPr="00392EC9">
        <w:rPr>
          <w:rFonts w:ascii="Arial" w:hAnsi="Arial" w:cs="Arial"/>
          <w:b/>
          <w:sz w:val="20"/>
          <w:szCs w:val="20"/>
        </w:rPr>
        <w:t>г</w:t>
      </w:r>
      <w:r w:rsidR="00A812AC">
        <w:rPr>
          <w:rFonts w:ascii="Arial" w:hAnsi="Arial" w:cs="Arial"/>
          <w:b/>
          <w:sz w:val="20"/>
          <w:szCs w:val="20"/>
        </w:rPr>
        <w:t>рађевинског</w:t>
      </w:r>
      <w:proofErr w:type="spellEnd"/>
      <w:r w:rsidR="00A812AC">
        <w:rPr>
          <w:rFonts w:ascii="Arial" w:hAnsi="Arial" w:cs="Arial"/>
          <w:b/>
          <w:sz w:val="20"/>
          <w:szCs w:val="20"/>
        </w:rPr>
        <w:t xml:space="preserve"> </w:t>
      </w:r>
      <w:proofErr w:type="spellStart"/>
      <w:r w:rsidR="00A812AC">
        <w:rPr>
          <w:rFonts w:ascii="Arial" w:hAnsi="Arial" w:cs="Arial"/>
          <w:b/>
          <w:sz w:val="20"/>
          <w:szCs w:val="20"/>
        </w:rPr>
        <w:t>земљишта</w:t>
      </w:r>
      <w:proofErr w:type="spellEnd"/>
      <w:r w:rsidR="00A812AC">
        <w:rPr>
          <w:rFonts w:ascii="Arial" w:hAnsi="Arial" w:cs="Arial"/>
          <w:b/>
          <w:sz w:val="20"/>
          <w:szCs w:val="20"/>
        </w:rPr>
        <w:t xml:space="preserve"> </w:t>
      </w:r>
      <w:proofErr w:type="spellStart"/>
      <w:r w:rsidR="00A812AC">
        <w:rPr>
          <w:rFonts w:ascii="Arial" w:hAnsi="Arial" w:cs="Arial"/>
          <w:b/>
          <w:sz w:val="20"/>
          <w:szCs w:val="20"/>
        </w:rPr>
        <w:t>за</w:t>
      </w:r>
      <w:proofErr w:type="spellEnd"/>
      <w:r w:rsidR="00A812AC">
        <w:rPr>
          <w:rFonts w:ascii="Arial" w:hAnsi="Arial" w:cs="Arial"/>
          <w:b/>
          <w:sz w:val="20"/>
          <w:szCs w:val="20"/>
        </w:rPr>
        <w:t xml:space="preserve"> 20</w:t>
      </w:r>
      <w:r w:rsidR="00F2706B">
        <w:rPr>
          <w:rFonts w:ascii="Arial" w:hAnsi="Arial" w:cs="Arial"/>
          <w:b/>
          <w:sz w:val="20"/>
          <w:szCs w:val="20"/>
          <w:lang w:val="sr-Cyrl-BA"/>
        </w:rPr>
        <w:t>2</w:t>
      </w:r>
      <w:r w:rsidR="00F2706B">
        <w:rPr>
          <w:rFonts w:ascii="Arial" w:hAnsi="Arial" w:cs="Arial"/>
          <w:b/>
          <w:sz w:val="20"/>
          <w:szCs w:val="20"/>
          <w:lang w:val="hr-HR"/>
        </w:rPr>
        <w:t>6</w:t>
      </w:r>
      <w:r w:rsidR="00E64EB0">
        <w:rPr>
          <w:rFonts w:ascii="Arial" w:hAnsi="Arial" w:cs="Arial"/>
          <w:b/>
          <w:sz w:val="20"/>
          <w:szCs w:val="20"/>
        </w:rPr>
        <w:t xml:space="preserve">. </w:t>
      </w:r>
      <w:proofErr w:type="spellStart"/>
      <w:r w:rsidR="00E64EB0">
        <w:rPr>
          <w:rFonts w:ascii="Arial" w:hAnsi="Arial" w:cs="Arial"/>
          <w:b/>
          <w:sz w:val="20"/>
          <w:szCs w:val="20"/>
        </w:rPr>
        <w:t>годину</w:t>
      </w:r>
      <w:proofErr w:type="spellEnd"/>
    </w:p>
    <w:bookmarkEnd w:id="0"/>
    <w:p w:rsidR="00392EC9" w:rsidRPr="00392EC9" w:rsidRDefault="00392EC9" w:rsidP="00392EC9">
      <w:pPr>
        <w:rPr>
          <w:rFonts w:ascii="Arial" w:hAnsi="Arial" w:cs="Arial"/>
          <w:sz w:val="20"/>
          <w:szCs w:val="20"/>
        </w:rPr>
      </w:pPr>
    </w:p>
    <w:p w:rsidR="00EB4312" w:rsidRPr="00A06E9E" w:rsidRDefault="00A06E9E" w:rsidP="00392EC9">
      <w:pPr>
        <w:jc w:val="center"/>
        <w:rPr>
          <w:rFonts w:ascii="Arial" w:hAnsi="Arial" w:cs="Arial"/>
          <w:sz w:val="20"/>
          <w:szCs w:val="20"/>
          <w:lang w:val="bs-Latn-BA"/>
        </w:rPr>
      </w:pPr>
      <w:r>
        <w:rPr>
          <w:rFonts w:ascii="Arial" w:hAnsi="Arial" w:cs="Arial"/>
          <w:sz w:val="20"/>
          <w:szCs w:val="20"/>
          <w:lang w:val="bs-Latn-BA"/>
        </w:rPr>
        <w:t>I</w:t>
      </w:r>
    </w:p>
    <w:p w:rsidR="003178F3" w:rsidRDefault="00392EC9" w:rsidP="00E91334">
      <w:pPr>
        <w:jc w:val="both"/>
        <w:rPr>
          <w:rFonts w:ascii="Arial" w:hAnsi="Arial" w:cs="Arial"/>
          <w:sz w:val="20"/>
          <w:szCs w:val="20"/>
          <w:lang w:val="ru-RU"/>
        </w:rPr>
      </w:pPr>
      <w:proofErr w:type="spellStart"/>
      <w:r w:rsidRPr="00392EC9">
        <w:rPr>
          <w:rFonts w:ascii="Arial" w:hAnsi="Arial" w:cs="Arial"/>
          <w:sz w:val="20"/>
          <w:szCs w:val="20"/>
        </w:rPr>
        <w:t>Овом</w:t>
      </w:r>
      <w:proofErr w:type="spellEnd"/>
      <w:r w:rsidRPr="00392EC9">
        <w:rPr>
          <w:rFonts w:ascii="Arial" w:hAnsi="Arial" w:cs="Arial"/>
          <w:sz w:val="20"/>
          <w:szCs w:val="20"/>
        </w:rPr>
        <w:t xml:space="preserve"> </w:t>
      </w:r>
      <w:proofErr w:type="spellStart"/>
      <w:r w:rsidRPr="00392EC9">
        <w:rPr>
          <w:rFonts w:ascii="Arial" w:hAnsi="Arial" w:cs="Arial"/>
          <w:sz w:val="20"/>
          <w:szCs w:val="20"/>
        </w:rPr>
        <w:t>Одлуком</w:t>
      </w:r>
      <w:proofErr w:type="spellEnd"/>
      <w:r w:rsidRPr="00392EC9">
        <w:rPr>
          <w:rFonts w:ascii="Arial" w:hAnsi="Arial" w:cs="Arial"/>
          <w:sz w:val="20"/>
          <w:szCs w:val="20"/>
        </w:rPr>
        <w:t xml:space="preserve"> </w:t>
      </w:r>
      <w:proofErr w:type="spellStart"/>
      <w:r w:rsidRPr="00392EC9">
        <w:rPr>
          <w:rFonts w:ascii="Arial" w:hAnsi="Arial" w:cs="Arial"/>
          <w:sz w:val="20"/>
          <w:szCs w:val="20"/>
        </w:rPr>
        <w:t>утврђује</w:t>
      </w:r>
      <w:proofErr w:type="spellEnd"/>
      <w:r w:rsidRPr="00392EC9">
        <w:rPr>
          <w:rFonts w:ascii="Arial" w:hAnsi="Arial" w:cs="Arial"/>
          <w:sz w:val="20"/>
          <w:szCs w:val="20"/>
        </w:rPr>
        <w:t xml:space="preserve"> </w:t>
      </w:r>
      <w:proofErr w:type="spellStart"/>
      <w:r w:rsidRPr="00392EC9">
        <w:rPr>
          <w:rFonts w:ascii="Arial" w:hAnsi="Arial" w:cs="Arial"/>
          <w:sz w:val="20"/>
          <w:szCs w:val="20"/>
        </w:rPr>
        <w:t>се</w:t>
      </w:r>
      <w:proofErr w:type="spellEnd"/>
      <w:r w:rsidRPr="00392EC9">
        <w:rPr>
          <w:rFonts w:ascii="Arial" w:hAnsi="Arial" w:cs="Arial"/>
          <w:sz w:val="20"/>
          <w:szCs w:val="20"/>
        </w:rPr>
        <w:t xml:space="preserve"> </w:t>
      </w:r>
      <w:proofErr w:type="spellStart"/>
      <w:r w:rsidRPr="00392EC9">
        <w:rPr>
          <w:rFonts w:ascii="Arial" w:hAnsi="Arial" w:cs="Arial"/>
          <w:sz w:val="20"/>
          <w:szCs w:val="20"/>
        </w:rPr>
        <w:t>висина</w:t>
      </w:r>
      <w:proofErr w:type="spellEnd"/>
      <w:r w:rsidRPr="00392EC9">
        <w:rPr>
          <w:rFonts w:ascii="Arial" w:hAnsi="Arial" w:cs="Arial"/>
          <w:sz w:val="20"/>
          <w:szCs w:val="20"/>
        </w:rPr>
        <w:t xml:space="preserve"> </w:t>
      </w:r>
      <w:proofErr w:type="spellStart"/>
      <w:r w:rsidRPr="00392EC9">
        <w:rPr>
          <w:rFonts w:ascii="Arial" w:hAnsi="Arial" w:cs="Arial"/>
          <w:sz w:val="20"/>
          <w:szCs w:val="20"/>
        </w:rPr>
        <w:t>накнаде</w:t>
      </w:r>
      <w:proofErr w:type="spellEnd"/>
      <w:r w:rsidRPr="00392EC9">
        <w:rPr>
          <w:rFonts w:ascii="Arial" w:hAnsi="Arial" w:cs="Arial"/>
          <w:sz w:val="20"/>
          <w:szCs w:val="20"/>
        </w:rPr>
        <w:t xml:space="preserve"> </w:t>
      </w:r>
      <w:proofErr w:type="spellStart"/>
      <w:r w:rsidRPr="00392EC9">
        <w:rPr>
          <w:rFonts w:ascii="Arial" w:hAnsi="Arial" w:cs="Arial"/>
          <w:sz w:val="20"/>
          <w:szCs w:val="20"/>
        </w:rPr>
        <w:t>за</w:t>
      </w:r>
      <w:proofErr w:type="spellEnd"/>
      <w:r w:rsidRPr="00392EC9">
        <w:rPr>
          <w:rFonts w:ascii="Arial" w:hAnsi="Arial" w:cs="Arial"/>
          <w:sz w:val="20"/>
          <w:szCs w:val="20"/>
        </w:rPr>
        <w:t xml:space="preserve"> м2 </w:t>
      </w:r>
      <w:proofErr w:type="spellStart"/>
      <w:r w:rsidRPr="00392EC9">
        <w:rPr>
          <w:rFonts w:ascii="Arial" w:hAnsi="Arial" w:cs="Arial"/>
          <w:sz w:val="20"/>
          <w:szCs w:val="20"/>
        </w:rPr>
        <w:t>закупљеног</w:t>
      </w:r>
      <w:proofErr w:type="spellEnd"/>
      <w:r w:rsidRPr="00392EC9">
        <w:rPr>
          <w:rFonts w:ascii="Arial" w:hAnsi="Arial" w:cs="Arial"/>
          <w:sz w:val="20"/>
          <w:szCs w:val="20"/>
        </w:rPr>
        <w:t xml:space="preserve"> </w:t>
      </w:r>
      <w:proofErr w:type="spellStart"/>
      <w:r w:rsidRPr="00392EC9">
        <w:rPr>
          <w:rFonts w:ascii="Arial" w:hAnsi="Arial" w:cs="Arial"/>
          <w:sz w:val="20"/>
          <w:szCs w:val="20"/>
        </w:rPr>
        <w:t>градск</w:t>
      </w:r>
      <w:r w:rsidR="005B5B21">
        <w:rPr>
          <w:rFonts w:ascii="Arial" w:hAnsi="Arial" w:cs="Arial"/>
          <w:sz w:val="20"/>
          <w:szCs w:val="20"/>
        </w:rPr>
        <w:t>ог</w:t>
      </w:r>
      <w:proofErr w:type="spellEnd"/>
      <w:r w:rsidR="005B5B21">
        <w:rPr>
          <w:rFonts w:ascii="Arial" w:hAnsi="Arial" w:cs="Arial"/>
          <w:sz w:val="20"/>
          <w:szCs w:val="20"/>
        </w:rPr>
        <w:t xml:space="preserve"> </w:t>
      </w:r>
      <w:proofErr w:type="spellStart"/>
      <w:r w:rsidR="005B5B21">
        <w:rPr>
          <w:rFonts w:ascii="Arial" w:hAnsi="Arial" w:cs="Arial"/>
          <w:sz w:val="20"/>
          <w:szCs w:val="20"/>
        </w:rPr>
        <w:t>грађевинског</w:t>
      </w:r>
      <w:proofErr w:type="spellEnd"/>
      <w:r w:rsidR="005B5B21">
        <w:rPr>
          <w:rFonts w:ascii="Arial" w:hAnsi="Arial" w:cs="Arial"/>
          <w:sz w:val="20"/>
          <w:szCs w:val="20"/>
        </w:rPr>
        <w:t xml:space="preserve"> </w:t>
      </w:r>
      <w:proofErr w:type="spellStart"/>
      <w:r w:rsidR="005B5B21">
        <w:rPr>
          <w:rFonts w:ascii="Arial" w:hAnsi="Arial" w:cs="Arial"/>
          <w:sz w:val="20"/>
          <w:szCs w:val="20"/>
        </w:rPr>
        <w:t>земљишта</w:t>
      </w:r>
      <w:proofErr w:type="spellEnd"/>
      <w:r w:rsidR="005B5B21">
        <w:rPr>
          <w:rFonts w:ascii="Arial" w:hAnsi="Arial" w:cs="Arial"/>
          <w:sz w:val="20"/>
          <w:szCs w:val="20"/>
        </w:rPr>
        <w:t xml:space="preserve"> </w:t>
      </w:r>
      <w:proofErr w:type="spellStart"/>
      <w:r w:rsidR="005B5B21">
        <w:rPr>
          <w:rFonts w:ascii="Arial" w:hAnsi="Arial" w:cs="Arial"/>
          <w:sz w:val="20"/>
          <w:szCs w:val="20"/>
        </w:rPr>
        <w:t>за</w:t>
      </w:r>
      <w:proofErr w:type="spellEnd"/>
      <w:r w:rsidR="005B5B21">
        <w:rPr>
          <w:rFonts w:ascii="Arial" w:hAnsi="Arial" w:cs="Arial"/>
          <w:sz w:val="20"/>
          <w:szCs w:val="20"/>
        </w:rPr>
        <w:t xml:space="preserve"> 20</w:t>
      </w:r>
      <w:r w:rsidR="00F2706B">
        <w:rPr>
          <w:rFonts w:ascii="Arial" w:hAnsi="Arial" w:cs="Arial"/>
          <w:sz w:val="20"/>
          <w:szCs w:val="20"/>
          <w:lang w:val="sr-Cyrl-BA"/>
        </w:rPr>
        <w:t>2</w:t>
      </w:r>
      <w:r w:rsidR="00F2706B">
        <w:rPr>
          <w:rFonts w:ascii="Arial" w:hAnsi="Arial" w:cs="Arial"/>
          <w:sz w:val="20"/>
          <w:szCs w:val="20"/>
          <w:lang w:val="hr-HR"/>
        </w:rPr>
        <w:t>6</w:t>
      </w:r>
      <w:r w:rsidR="00A06E9E">
        <w:rPr>
          <w:rFonts w:ascii="Arial" w:hAnsi="Arial" w:cs="Arial"/>
          <w:sz w:val="20"/>
          <w:szCs w:val="20"/>
          <w:lang w:val="sr-Cyrl-BA"/>
        </w:rPr>
        <w:t>.</w:t>
      </w:r>
      <w:r w:rsidRPr="00392EC9">
        <w:rPr>
          <w:rFonts w:ascii="Arial" w:hAnsi="Arial" w:cs="Arial"/>
          <w:sz w:val="20"/>
          <w:szCs w:val="20"/>
        </w:rPr>
        <w:t xml:space="preserve"> </w:t>
      </w:r>
      <w:proofErr w:type="spellStart"/>
      <w:r w:rsidRPr="00392EC9">
        <w:rPr>
          <w:rFonts w:ascii="Arial" w:hAnsi="Arial" w:cs="Arial"/>
          <w:sz w:val="20"/>
          <w:szCs w:val="20"/>
        </w:rPr>
        <w:t>годину</w:t>
      </w:r>
      <w:proofErr w:type="spellEnd"/>
      <w:r w:rsidRPr="00392EC9">
        <w:rPr>
          <w:rFonts w:ascii="Arial" w:hAnsi="Arial" w:cs="Arial"/>
          <w:sz w:val="20"/>
          <w:szCs w:val="20"/>
        </w:rPr>
        <w:t xml:space="preserve">, </w:t>
      </w:r>
      <w:proofErr w:type="spellStart"/>
      <w:r w:rsidRPr="00392EC9">
        <w:rPr>
          <w:rFonts w:ascii="Arial" w:hAnsi="Arial" w:cs="Arial"/>
          <w:sz w:val="20"/>
          <w:szCs w:val="20"/>
        </w:rPr>
        <w:t>која</w:t>
      </w:r>
      <w:proofErr w:type="spellEnd"/>
      <w:r w:rsidRPr="00392EC9">
        <w:rPr>
          <w:rFonts w:ascii="Arial" w:hAnsi="Arial" w:cs="Arial"/>
          <w:sz w:val="20"/>
          <w:szCs w:val="20"/>
        </w:rPr>
        <w:t xml:space="preserve"> </w:t>
      </w:r>
      <w:proofErr w:type="spellStart"/>
      <w:r w:rsidRPr="00392EC9">
        <w:rPr>
          <w:rFonts w:ascii="Arial" w:hAnsi="Arial" w:cs="Arial"/>
          <w:sz w:val="20"/>
          <w:szCs w:val="20"/>
        </w:rPr>
        <w:t>се</w:t>
      </w:r>
      <w:proofErr w:type="spellEnd"/>
      <w:r w:rsidRPr="00392EC9">
        <w:rPr>
          <w:rFonts w:ascii="Arial" w:hAnsi="Arial" w:cs="Arial"/>
          <w:sz w:val="20"/>
          <w:szCs w:val="20"/>
        </w:rPr>
        <w:t xml:space="preserve"> </w:t>
      </w:r>
      <w:proofErr w:type="spellStart"/>
      <w:r w:rsidRPr="00392EC9">
        <w:rPr>
          <w:rFonts w:ascii="Arial" w:hAnsi="Arial" w:cs="Arial"/>
          <w:sz w:val="20"/>
          <w:szCs w:val="20"/>
        </w:rPr>
        <w:t>даје</w:t>
      </w:r>
      <w:proofErr w:type="spellEnd"/>
      <w:r w:rsidRPr="00392EC9">
        <w:rPr>
          <w:rFonts w:ascii="Arial" w:hAnsi="Arial" w:cs="Arial"/>
          <w:sz w:val="20"/>
          <w:szCs w:val="20"/>
        </w:rPr>
        <w:t xml:space="preserve"> у </w:t>
      </w:r>
      <w:proofErr w:type="spellStart"/>
      <w:r w:rsidRPr="00392EC9">
        <w:rPr>
          <w:rFonts w:ascii="Arial" w:hAnsi="Arial" w:cs="Arial"/>
          <w:sz w:val="20"/>
          <w:szCs w:val="20"/>
        </w:rPr>
        <w:t>закуп</w:t>
      </w:r>
      <w:proofErr w:type="spellEnd"/>
      <w:r w:rsidRPr="00392EC9">
        <w:rPr>
          <w:rFonts w:ascii="Arial" w:hAnsi="Arial" w:cs="Arial"/>
          <w:sz w:val="20"/>
          <w:szCs w:val="20"/>
        </w:rPr>
        <w:t xml:space="preserve"> </w:t>
      </w:r>
      <w:proofErr w:type="spellStart"/>
      <w:r w:rsidRPr="00392EC9">
        <w:rPr>
          <w:rFonts w:ascii="Arial" w:hAnsi="Arial" w:cs="Arial"/>
          <w:sz w:val="20"/>
          <w:szCs w:val="20"/>
        </w:rPr>
        <w:t>за</w:t>
      </w:r>
      <w:proofErr w:type="spellEnd"/>
      <w:r w:rsidRPr="00392EC9">
        <w:rPr>
          <w:rFonts w:ascii="Arial" w:hAnsi="Arial" w:cs="Arial"/>
          <w:sz w:val="20"/>
          <w:szCs w:val="20"/>
        </w:rPr>
        <w:t xml:space="preserve"> </w:t>
      </w:r>
      <w:proofErr w:type="spellStart"/>
      <w:r w:rsidRPr="00392EC9">
        <w:rPr>
          <w:rFonts w:ascii="Arial" w:hAnsi="Arial" w:cs="Arial"/>
          <w:sz w:val="20"/>
          <w:szCs w:val="20"/>
        </w:rPr>
        <w:t>постављање</w:t>
      </w:r>
      <w:proofErr w:type="spellEnd"/>
      <w:r w:rsidRPr="00392EC9">
        <w:rPr>
          <w:rFonts w:ascii="Arial" w:hAnsi="Arial" w:cs="Arial"/>
          <w:sz w:val="20"/>
          <w:szCs w:val="20"/>
        </w:rPr>
        <w:t xml:space="preserve"> </w:t>
      </w:r>
      <w:proofErr w:type="spellStart"/>
      <w:r w:rsidRPr="00392EC9">
        <w:rPr>
          <w:rFonts w:ascii="Arial" w:hAnsi="Arial" w:cs="Arial"/>
          <w:sz w:val="20"/>
          <w:szCs w:val="20"/>
        </w:rPr>
        <w:t>привремених</w:t>
      </w:r>
      <w:proofErr w:type="spellEnd"/>
      <w:r w:rsidRPr="00392EC9">
        <w:rPr>
          <w:rFonts w:ascii="Arial" w:hAnsi="Arial" w:cs="Arial"/>
          <w:sz w:val="20"/>
          <w:szCs w:val="20"/>
        </w:rPr>
        <w:t xml:space="preserve"> </w:t>
      </w:r>
      <w:proofErr w:type="spellStart"/>
      <w:r w:rsidRPr="00392EC9">
        <w:rPr>
          <w:rFonts w:ascii="Arial" w:hAnsi="Arial" w:cs="Arial"/>
          <w:sz w:val="20"/>
          <w:szCs w:val="20"/>
        </w:rPr>
        <w:t>грађевинских</w:t>
      </w:r>
      <w:proofErr w:type="spellEnd"/>
      <w:r w:rsidRPr="00392EC9">
        <w:rPr>
          <w:rFonts w:ascii="Arial" w:hAnsi="Arial" w:cs="Arial"/>
          <w:sz w:val="20"/>
          <w:szCs w:val="20"/>
        </w:rPr>
        <w:t xml:space="preserve"> </w:t>
      </w:r>
      <w:proofErr w:type="spellStart"/>
      <w:proofErr w:type="gramStart"/>
      <w:r w:rsidRPr="00392EC9">
        <w:rPr>
          <w:rFonts w:ascii="Arial" w:hAnsi="Arial" w:cs="Arial"/>
          <w:sz w:val="20"/>
          <w:szCs w:val="20"/>
        </w:rPr>
        <w:t>објеката</w:t>
      </w:r>
      <w:proofErr w:type="spellEnd"/>
      <w:r w:rsidRPr="00392EC9">
        <w:rPr>
          <w:rFonts w:ascii="Arial" w:hAnsi="Arial" w:cs="Arial"/>
          <w:sz w:val="20"/>
          <w:szCs w:val="20"/>
        </w:rPr>
        <w:t>.</w:t>
      </w:r>
      <w:r w:rsidR="003178F3">
        <w:rPr>
          <w:rFonts w:ascii="Arial" w:hAnsi="Arial" w:cs="Arial"/>
          <w:sz w:val="20"/>
          <w:szCs w:val="20"/>
          <w:lang w:val="sr-Cyrl-CS"/>
        </w:rPr>
        <w:t xml:space="preserve">   </w:t>
      </w:r>
      <w:proofErr w:type="gramEnd"/>
      <w:r w:rsidR="003178F3">
        <w:rPr>
          <w:rFonts w:ascii="Arial" w:hAnsi="Arial" w:cs="Arial"/>
          <w:sz w:val="20"/>
          <w:szCs w:val="20"/>
          <w:lang w:val="sr-Cyrl-CS"/>
        </w:rPr>
        <w:t xml:space="preserve">  </w:t>
      </w:r>
      <w:r w:rsidR="003178F3">
        <w:rPr>
          <w:rFonts w:ascii="Arial" w:hAnsi="Arial" w:cs="Arial"/>
          <w:sz w:val="20"/>
          <w:szCs w:val="20"/>
          <w:lang w:val="ru-RU"/>
        </w:rPr>
        <w:t>.</w:t>
      </w:r>
    </w:p>
    <w:p w:rsidR="00595797" w:rsidRDefault="00595797" w:rsidP="003178F3">
      <w:pPr>
        <w:jc w:val="center"/>
        <w:rPr>
          <w:rFonts w:ascii="Arial" w:hAnsi="Arial" w:cs="Arial"/>
          <w:sz w:val="20"/>
          <w:szCs w:val="20"/>
          <w:lang w:val="ru-RU"/>
        </w:rPr>
      </w:pPr>
    </w:p>
    <w:p w:rsidR="003178F3" w:rsidRPr="00E64EB0" w:rsidRDefault="00A06E9E" w:rsidP="003178F3">
      <w:pPr>
        <w:jc w:val="center"/>
        <w:rPr>
          <w:rFonts w:ascii="Arial" w:hAnsi="Arial" w:cs="Arial"/>
          <w:sz w:val="20"/>
          <w:szCs w:val="20"/>
          <w:lang w:val="bs-Latn-BA"/>
        </w:rPr>
      </w:pPr>
      <w:r>
        <w:rPr>
          <w:rFonts w:ascii="Arial" w:hAnsi="Arial" w:cs="Arial"/>
          <w:sz w:val="20"/>
          <w:szCs w:val="20"/>
          <w:lang w:val="bs-Latn-BA"/>
        </w:rPr>
        <w:t>II</w:t>
      </w:r>
    </w:p>
    <w:p w:rsidR="003178F3" w:rsidRDefault="003178F3" w:rsidP="003178F3">
      <w:pPr>
        <w:jc w:val="both"/>
        <w:rPr>
          <w:rFonts w:ascii="Arial" w:hAnsi="Arial" w:cs="Arial"/>
          <w:sz w:val="20"/>
          <w:szCs w:val="20"/>
          <w:lang w:val="ru-RU"/>
        </w:rPr>
      </w:pPr>
      <w:r>
        <w:rPr>
          <w:rFonts w:ascii="Arial" w:hAnsi="Arial" w:cs="Arial"/>
          <w:sz w:val="20"/>
          <w:szCs w:val="20"/>
          <w:lang w:val="ru-RU"/>
        </w:rPr>
        <w:t>Накнада за м</w:t>
      </w:r>
      <w:r w:rsidRPr="00A812AC">
        <w:rPr>
          <w:rFonts w:ascii="Arial" w:hAnsi="Arial" w:cs="Arial"/>
          <w:sz w:val="20"/>
          <w:szCs w:val="20"/>
          <w:vertAlign w:val="superscript"/>
          <w:lang w:val="ru-RU"/>
        </w:rPr>
        <w:t>2</w:t>
      </w:r>
      <w:r>
        <w:rPr>
          <w:rFonts w:ascii="Arial" w:hAnsi="Arial" w:cs="Arial"/>
          <w:sz w:val="20"/>
          <w:szCs w:val="20"/>
          <w:lang w:val="ru-RU"/>
        </w:rPr>
        <w:t xml:space="preserve">  закупљеног градског грађевинског земљишта</w:t>
      </w:r>
      <w:r>
        <w:rPr>
          <w:rFonts w:ascii="Arial" w:hAnsi="Arial" w:cs="Arial"/>
          <w:sz w:val="20"/>
          <w:szCs w:val="20"/>
          <w:lang w:val="sr-Cyrl-CS"/>
        </w:rPr>
        <w:t xml:space="preserve"> за 1 мјесец,</w:t>
      </w:r>
      <w:r>
        <w:rPr>
          <w:rFonts w:ascii="Arial" w:hAnsi="Arial" w:cs="Arial"/>
          <w:sz w:val="20"/>
          <w:szCs w:val="20"/>
          <w:lang w:val="ru-RU"/>
        </w:rPr>
        <w:t xml:space="preserve"> утврђује се</w:t>
      </w:r>
      <w:r>
        <w:rPr>
          <w:rFonts w:ascii="Arial" w:hAnsi="Arial" w:cs="Arial"/>
          <w:sz w:val="20"/>
          <w:szCs w:val="20"/>
          <w:lang w:val="sr-Cyrl-CS"/>
        </w:rPr>
        <w:t xml:space="preserve"> за</w:t>
      </w:r>
      <w:r>
        <w:rPr>
          <w:rFonts w:ascii="Arial" w:hAnsi="Arial" w:cs="Arial"/>
          <w:sz w:val="20"/>
          <w:szCs w:val="20"/>
          <w:lang w:val="ru-RU"/>
        </w:rPr>
        <w:t>:</w:t>
      </w:r>
    </w:p>
    <w:p w:rsidR="003178F3" w:rsidRDefault="003178F3" w:rsidP="003178F3">
      <w:pPr>
        <w:rPr>
          <w:rFonts w:ascii="Arial" w:hAnsi="Arial" w:cs="Arial"/>
          <w:sz w:val="20"/>
          <w:szCs w:val="20"/>
          <w:lang w:val="hr-HR"/>
        </w:rPr>
      </w:pPr>
    </w:p>
    <w:p w:rsidR="003178F3" w:rsidRPr="00B13DB1" w:rsidRDefault="003178F3" w:rsidP="003178F3">
      <w:pPr>
        <w:rPr>
          <w:rFonts w:ascii="Arial" w:hAnsi="Arial" w:cs="Arial"/>
          <w:b/>
          <w:sz w:val="20"/>
          <w:szCs w:val="20"/>
          <w:lang w:val="hr-HR"/>
        </w:rPr>
      </w:pPr>
      <w:r w:rsidRPr="00B13DB1">
        <w:rPr>
          <w:rFonts w:ascii="Arial" w:hAnsi="Arial" w:cs="Arial"/>
          <w:b/>
          <w:sz w:val="20"/>
          <w:szCs w:val="20"/>
          <w:lang w:val="ru-RU"/>
        </w:rPr>
        <w:t xml:space="preserve"> </w:t>
      </w:r>
      <w:r w:rsidRPr="00B13DB1">
        <w:rPr>
          <w:rFonts w:ascii="Arial" w:hAnsi="Arial" w:cs="Arial"/>
          <w:b/>
          <w:sz w:val="20"/>
          <w:szCs w:val="20"/>
          <w:lang w:val="hr-HR"/>
        </w:rPr>
        <w:t>I</w:t>
      </w:r>
      <w:r w:rsidRPr="00B13DB1">
        <w:rPr>
          <w:rFonts w:ascii="Arial" w:hAnsi="Arial" w:cs="Arial"/>
          <w:b/>
          <w:sz w:val="20"/>
          <w:szCs w:val="20"/>
          <w:lang w:val="ru-RU"/>
        </w:rPr>
        <w:t xml:space="preserve"> </w:t>
      </w:r>
      <w:r w:rsidRPr="00B13DB1">
        <w:rPr>
          <w:rFonts w:ascii="Arial" w:hAnsi="Arial" w:cs="Arial"/>
          <w:b/>
          <w:sz w:val="20"/>
          <w:szCs w:val="20"/>
          <w:lang w:val="sr-Cyrl-CS"/>
        </w:rPr>
        <w:t xml:space="preserve">, </w:t>
      </w:r>
      <w:r w:rsidRPr="00B13DB1">
        <w:rPr>
          <w:rFonts w:ascii="Arial" w:hAnsi="Arial" w:cs="Arial"/>
          <w:b/>
          <w:sz w:val="20"/>
          <w:szCs w:val="20"/>
          <w:lang w:val="hr-HR"/>
        </w:rPr>
        <w:t xml:space="preserve">II </w:t>
      </w:r>
      <w:r w:rsidRPr="00B13DB1">
        <w:rPr>
          <w:rFonts w:ascii="Arial" w:hAnsi="Arial" w:cs="Arial"/>
          <w:b/>
          <w:sz w:val="20"/>
          <w:szCs w:val="20"/>
          <w:lang w:val="sr-Cyrl-CS"/>
        </w:rPr>
        <w:t>и</w:t>
      </w:r>
      <w:r w:rsidRPr="00B13DB1">
        <w:rPr>
          <w:rFonts w:ascii="Arial" w:hAnsi="Arial" w:cs="Arial"/>
          <w:b/>
          <w:sz w:val="20"/>
          <w:szCs w:val="20"/>
          <w:lang w:val="hr-HR"/>
        </w:rPr>
        <w:t xml:space="preserve">  III</w:t>
      </w:r>
      <w:r w:rsidRPr="00B13DB1">
        <w:rPr>
          <w:rFonts w:ascii="Arial" w:hAnsi="Arial" w:cs="Arial"/>
          <w:b/>
          <w:sz w:val="20"/>
          <w:szCs w:val="20"/>
          <w:lang w:val="ru-RU"/>
        </w:rPr>
        <w:t xml:space="preserve">      зона...........................................................................</w:t>
      </w:r>
      <w:r w:rsidR="00595797">
        <w:rPr>
          <w:rFonts w:ascii="Arial" w:hAnsi="Arial" w:cs="Arial"/>
          <w:b/>
          <w:sz w:val="20"/>
          <w:szCs w:val="20"/>
          <w:lang w:val="sr-Cyrl-CS"/>
        </w:rPr>
        <w:t xml:space="preserve"> </w:t>
      </w:r>
      <w:r w:rsidR="00595797">
        <w:rPr>
          <w:rFonts w:ascii="Arial" w:hAnsi="Arial" w:cs="Arial"/>
          <w:b/>
          <w:sz w:val="20"/>
          <w:szCs w:val="20"/>
          <w:lang w:val="sr-Cyrl-CS"/>
        </w:rPr>
        <w:tab/>
        <w:t>3,00</w:t>
      </w:r>
      <w:r w:rsidRPr="00B13DB1">
        <w:rPr>
          <w:rFonts w:ascii="Arial" w:hAnsi="Arial" w:cs="Arial"/>
          <w:b/>
          <w:sz w:val="20"/>
          <w:szCs w:val="20"/>
          <w:lang w:val="sr-Cyrl-CS"/>
        </w:rPr>
        <w:t xml:space="preserve"> КМ</w:t>
      </w:r>
    </w:p>
    <w:p w:rsidR="003178F3" w:rsidRDefault="003178F3" w:rsidP="003178F3">
      <w:pPr>
        <w:rPr>
          <w:rFonts w:ascii="Arial" w:hAnsi="Arial" w:cs="Arial"/>
          <w:b/>
          <w:sz w:val="20"/>
          <w:szCs w:val="20"/>
          <w:lang w:val="sr-Cyrl-CS"/>
        </w:rPr>
      </w:pPr>
      <w:r w:rsidRPr="00B13DB1">
        <w:rPr>
          <w:rFonts w:ascii="Arial" w:hAnsi="Arial" w:cs="Arial"/>
          <w:b/>
          <w:sz w:val="20"/>
          <w:szCs w:val="20"/>
          <w:lang w:val="hr-HR"/>
        </w:rPr>
        <w:t xml:space="preserve">IV, V </w:t>
      </w:r>
      <w:r w:rsidRPr="00B13DB1">
        <w:rPr>
          <w:rFonts w:ascii="Arial" w:hAnsi="Arial" w:cs="Arial"/>
          <w:b/>
          <w:sz w:val="20"/>
          <w:szCs w:val="20"/>
          <w:lang w:val="sr-Cyrl-CS"/>
        </w:rPr>
        <w:t>и</w:t>
      </w:r>
      <w:r w:rsidRPr="00B13DB1">
        <w:rPr>
          <w:rFonts w:ascii="Arial" w:hAnsi="Arial" w:cs="Arial"/>
          <w:b/>
          <w:sz w:val="20"/>
          <w:szCs w:val="20"/>
          <w:lang w:val="hr-HR"/>
        </w:rPr>
        <w:t xml:space="preserve"> VI</w:t>
      </w:r>
      <w:r w:rsidRPr="00B13DB1">
        <w:rPr>
          <w:rFonts w:ascii="Arial" w:hAnsi="Arial" w:cs="Arial"/>
          <w:b/>
          <w:sz w:val="20"/>
          <w:szCs w:val="20"/>
          <w:lang w:val="sr-Cyrl-CS"/>
        </w:rPr>
        <w:t xml:space="preserve">  </w:t>
      </w:r>
      <w:r>
        <w:rPr>
          <w:rFonts w:ascii="Arial" w:hAnsi="Arial" w:cs="Arial"/>
          <w:b/>
          <w:sz w:val="20"/>
          <w:szCs w:val="20"/>
          <w:lang w:val="sr-Cyrl-CS"/>
        </w:rPr>
        <w:t xml:space="preserve"> </w:t>
      </w:r>
      <w:r w:rsidRPr="00B13DB1">
        <w:rPr>
          <w:rFonts w:ascii="Arial" w:hAnsi="Arial" w:cs="Arial"/>
          <w:b/>
          <w:sz w:val="20"/>
          <w:szCs w:val="20"/>
          <w:lang w:val="sr-Cyrl-CS"/>
        </w:rPr>
        <w:t xml:space="preserve">   зона................................................</w:t>
      </w:r>
      <w:r>
        <w:rPr>
          <w:rFonts w:ascii="Arial" w:hAnsi="Arial" w:cs="Arial"/>
          <w:b/>
          <w:sz w:val="20"/>
          <w:szCs w:val="20"/>
          <w:lang w:val="sr-Cyrl-CS"/>
        </w:rPr>
        <w:t>..........................</w:t>
      </w:r>
      <w:r w:rsidR="00595797">
        <w:rPr>
          <w:rFonts w:ascii="Arial" w:hAnsi="Arial" w:cs="Arial"/>
          <w:b/>
          <w:sz w:val="20"/>
          <w:szCs w:val="20"/>
          <w:lang w:val="sr-Cyrl-CS"/>
        </w:rPr>
        <w:t xml:space="preserve">             2,00</w:t>
      </w:r>
      <w:r w:rsidRPr="00B13DB1">
        <w:rPr>
          <w:rFonts w:ascii="Arial" w:hAnsi="Arial" w:cs="Arial"/>
          <w:b/>
          <w:sz w:val="20"/>
          <w:szCs w:val="20"/>
          <w:lang w:val="sr-Cyrl-CS"/>
        </w:rPr>
        <w:t xml:space="preserve"> КМ  </w:t>
      </w:r>
    </w:p>
    <w:p w:rsidR="003178F3" w:rsidRDefault="003178F3" w:rsidP="003178F3">
      <w:pPr>
        <w:rPr>
          <w:rFonts w:ascii="Arial" w:hAnsi="Arial" w:cs="Arial"/>
          <w:sz w:val="20"/>
          <w:szCs w:val="20"/>
          <w:lang w:val="sr-Cyrl-CS"/>
        </w:rPr>
      </w:pPr>
    </w:p>
    <w:p w:rsidR="003178F3" w:rsidRDefault="003178F3" w:rsidP="003178F3">
      <w:pPr>
        <w:jc w:val="both"/>
        <w:rPr>
          <w:rFonts w:ascii="Arial" w:hAnsi="Arial" w:cs="Arial"/>
          <w:sz w:val="20"/>
          <w:szCs w:val="20"/>
          <w:lang w:val="sr-Cyrl-CS"/>
        </w:rPr>
      </w:pPr>
      <w:r>
        <w:rPr>
          <w:rFonts w:ascii="Arial" w:hAnsi="Arial" w:cs="Arial"/>
          <w:sz w:val="20"/>
          <w:szCs w:val="20"/>
          <w:lang w:val="sr-Cyrl-CS"/>
        </w:rPr>
        <w:t>Уколико је површина грађевинског земљишта под објектом мања од површине закупљеног земљишта цијена из претходног става примјењиваће се на површину под објектом, а преостали дио закупљеног земљишта обрачунаваће се 10% од утврђене цијене по зонама из претходног става овог члана.</w:t>
      </w:r>
    </w:p>
    <w:p w:rsidR="003178F3" w:rsidRDefault="003178F3" w:rsidP="003178F3">
      <w:pPr>
        <w:jc w:val="both"/>
        <w:rPr>
          <w:rFonts w:ascii="Arial" w:hAnsi="Arial" w:cs="Arial"/>
          <w:sz w:val="20"/>
          <w:szCs w:val="20"/>
          <w:lang w:val="sr-Cyrl-CS"/>
        </w:rPr>
      </w:pPr>
      <w:r>
        <w:rPr>
          <w:rFonts w:ascii="Arial" w:hAnsi="Arial" w:cs="Arial"/>
          <w:sz w:val="20"/>
          <w:szCs w:val="20"/>
          <w:lang w:val="sr-Cyrl-CS"/>
        </w:rPr>
        <w:t xml:space="preserve">                                </w:t>
      </w:r>
    </w:p>
    <w:p w:rsidR="003178F3" w:rsidRPr="00E64EB0" w:rsidRDefault="00A06E9E" w:rsidP="003178F3">
      <w:pPr>
        <w:pStyle w:val="Tijeloteksta2"/>
        <w:jc w:val="center"/>
        <w:rPr>
          <w:rFonts w:ascii="Arial" w:hAnsi="Arial" w:cs="Arial"/>
          <w:sz w:val="20"/>
          <w:szCs w:val="20"/>
          <w:lang w:val="sr-Cyrl-BA"/>
        </w:rPr>
      </w:pPr>
      <w:r>
        <w:rPr>
          <w:rFonts w:ascii="Arial" w:hAnsi="Arial" w:cs="Arial"/>
          <w:sz w:val="20"/>
          <w:szCs w:val="20"/>
          <w:lang w:val="bs-Latn-BA"/>
        </w:rPr>
        <w:t>III</w:t>
      </w:r>
    </w:p>
    <w:p w:rsidR="003178F3" w:rsidRDefault="003178F3" w:rsidP="003178F3">
      <w:pPr>
        <w:jc w:val="both"/>
        <w:rPr>
          <w:rFonts w:ascii="Arial" w:hAnsi="Arial" w:cs="Arial"/>
          <w:sz w:val="20"/>
          <w:szCs w:val="20"/>
          <w:lang w:val="sr-Cyrl-CS"/>
        </w:rPr>
      </w:pPr>
      <w:r>
        <w:rPr>
          <w:rFonts w:ascii="Arial" w:hAnsi="Arial" w:cs="Arial"/>
          <w:sz w:val="20"/>
          <w:szCs w:val="20"/>
          <w:lang w:val="ru-RU"/>
        </w:rPr>
        <w:t>Обрачун и наплату за закупљено градско грађевинско земљиште вршиће Одељење за просторно уређење и стамбено-комуналне послове и Одјељење за финансије.</w:t>
      </w:r>
    </w:p>
    <w:p w:rsidR="003178F3" w:rsidRDefault="003178F3" w:rsidP="003178F3">
      <w:pPr>
        <w:jc w:val="both"/>
        <w:rPr>
          <w:rFonts w:ascii="Arial" w:hAnsi="Arial" w:cs="Arial"/>
          <w:sz w:val="20"/>
          <w:szCs w:val="20"/>
          <w:lang w:val="sr-Cyrl-CS"/>
        </w:rPr>
      </w:pPr>
    </w:p>
    <w:p w:rsidR="003178F3" w:rsidRPr="00E64EB0" w:rsidRDefault="00A06E9E" w:rsidP="003178F3">
      <w:pPr>
        <w:pStyle w:val="Tijeloteksta2"/>
        <w:jc w:val="center"/>
        <w:rPr>
          <w:rFonts w:ascii="Arial" w:hAnsi="Arial" w:cs="Arial"/>
          <w:sz w:val="20"/>
          <w:szCs w:val="20"/>
          <w:lang w:val="sr-Cyrl-BA"/>
        </w:rPr>
      </w:pPr>
      <w:r>
        <w:rPr>
          <w:rFonts w:ascii="Arial" w:hAnsi="Arial" w:cs="Arial"/>
          <w:sz w:val="20"/>
          <w:szCs w:val="20"/>
          <w:lang w:val="bs-Latn-BA"/>
        </w:rPr>
        <w:t>IV</w:t>
      </w:r>
    </w:p>
    <w:p w:rsidR="003178F3" w:rsidRDefault="003178F3" w:rsidP="003178F3">
      <w:pPr>
        <w:pStyle w:val="Tijeloteksta2"/>
        <w:rPr>
          <w:rFonts w:ascii="Arial" w:hAnsi="Arial" w:cs="Arial"/>
          <w:sz w:val="20"/>
          <w:szCs w:val="20"/>
          <w:lang w:val="sr-Cyrl-CS"/>
        </w:rPr>
      </w:pPr>
      <w:r>
        <w:rPr>
          <w:rFonts w:ascii="Arial" w:hAnsi="Arial" w:cs="Arial"/>
          <w:sz w:val="20"/>
          <w:szCs w:val="20"/>
          <w:lang w:val="ru-RU"/>
        </w:rPr>
        <w:t xml:space="preserve">Одлука ступа на снагу осмог дана од дана објављивања у </w:t>
      </w:r>
      <w:r>
        <w:rPr>
          <w:rFonts w:ascii="Arial" w:hAnsi="Arial" w:cs="Arial"/>
          <w:sz w:val="20"/>
          <w:szCs w:val="20"/>
          <w:lang w:val="sr-Cyrl-CS"/>
        </w:rPr>
        <w:t>«</w:t>
      </w:r>
      <w:r>
        <w:rPr>
          <w:rFonts w:ascii="Arial" w:hAnsi="Arial" w:cs="Arial"/>
          <w:sz w:val="20"/>
          <w:szCs w:val="20"/>
          <w:lang w:val="ru-RU"/>
        </w:rPr>
        <w:t>Службеном гласник</w:t>
      </w:r>
      <w:r>
        <w:rPr>
          <w:rFonts w:ascii="Arial" w:hAnsi="Arial" w:cs="Arial"/>
          <w:sz w:val="20"/>
          <w:szCs w:val="20"/>
          <w:lang w:val="sr-Cyrl-CS"/>
        </w:rPr>
        <w:t>у</w:t>
      </w:r>
      <w:r>
        <w:rPr>
          <w:rFonts w:ascii="Arial" w:hAnsi="Arial" w:cs="Arial"/>
          <w:sz w:val="20"/>
          <w:szCs w:val="20"/>
          <w:lang w:val="ru-RU"/>
        </w:rPr>
        <w:t xml:space="preserve"> општине Невесиње</w:t>
      </w:r>
      <w:r>
        <w:rPr>
          <w:rFonts w:ascii="Arial" w:hAnsi="Arial" w:cs="Arial"/>
          <w:sz w:val="20"/>
          <w:szCs w:val="20"/>
          <w:lang w:val="sr-Cyrl-CS"/>
        </w:rPr>
        <w:t>»</w:t>
      </w:r>
    </w:p>
    <w:p w:rsidR="003178F3" w:rsidRDefault="003178F3" w:rsidP="003178F3">
      <w:pPr>
        <w:pStyle w:val="Tijeloteksta2"/>
        <w:rPr>
          <w:rFonts w:ascii="Arial" w:hAnsi="Arial" w:cs="Arial"/>
          <w:sz w:val="20"/>
          <w:szCs w:val="20"/>
          <w:lang w:val="sr-Cyrl-CS"/>
        </w:rPr>
      </w:pPr>
    </w:p>
    <w:p w:rsidR="003178F3" w:rsidRDefault="003178F3" w:rsidP="003178F3">
      <w:pPr>
        <w:rPr>
          <w:rFonts w:ascii="Arial" w:hAnsi="Arial" w:cs="Arial"/>
          <w:sz w:val="20"/>
          <w:szCs w:val="20"/>
          <w:lang w:val="sr-Cyrl-CS"/>
        </w:rPr>
      </w:pPr>
    </w:p>
    <w:p w:rsidR="00E91334" w:rsidRPr="001619E7" w:rsidRDefault="00E91334" w:rsidP="003178F3">
      <w:pPr>
        <w:rPr>
          <w:rFonts w:ascii="Arial" w:hAnsi="Arial" w:cs="Arial"/>
          <w:sz w:val="20"/>
          <w:szCs w:val="20"/>
          <w:lang w:val="hr-HR"/>
        </w:rPr>
      </w:pPr>
    </w:p>
    <w:p w:rsidR="003178F3" w:rsidRPr="00E64EB0" w:rsidRDefault="003178F3" w:rsidP="003178F3">
      <w:pPr>
        <w:rPr>
          <w:rFonts w:ascii="Arial" w:hAnsi="Arial" w:cs="Arial"/>
          <w:b/>
          <w:sz w:val="20"/>
          <w:szCs w:val="20"/>
          <w:lang w:val="ru-RU"/>
        </w:rPr>
      </w:pPr>
      <w:r w:rsidRPr="00E64EB0">
        <w:rPr>
          <w:rFonts w:ascii="Arial" w:hAnsi="Arial" w:cs="Arial"/>
          <w:b/>
          <w:sz w:val="20"/>
          <w:szCs w:val="20"/>
          <w:lang w:val="ru-RU"/>
        </w:rPr>
        <w:t>РЕПУБЛИКА СРПСКА</w:t>
      </w:r>
      <w:r w:rsidRPr="00E64EB0">
        <w:rPr>
          <w:rFonts w:ascii="Arial" w:hAnsi="Arial" w:cs="Arial"/>
          <w:b/>
          <w:sz w:val="20"/>
          <w:szCs w:val="20"/>
          <w:lang w:val="ru-RU"/>
        </w:rPr>
        <w:tab/>
      </w:r>
      <w:r w:rsidRPr="00E64EB0">
        <w:rPr>
          <w:rFonts w:ascii="Arial" w:hAnsi="Arial" w:cs="Arial"/>
          <w:b/>
          <w:sz w:val="20"/>
          <w:szCs w:val="20"/>
          <w:lang w:val="ru-RU"/>
        </w:rPr>
        <w:tab/>
      </w:r>
      <w:r w:rsidRPr="00E64EB0">
        <w:rPr>
          <w:rFonts w:ascii="Arial" w:hAnsi="Arial" w:cs="Arial"/>
          <w:b/>
          <w:sz w:val="20"/>
          <w:szCs w:val="20"/>
          <w:lang w:val="ru-RU"/>
        </w:rPr>
        <w:tab/>
        <w:t xml:space="preserve">                         </w:t>
      </w:r>
      <w:r w:rsidR="00C01B19" w:rsidRPr="00E64EB0">
        <w:rPr>
          <w:rFonts w:ascii="Arial" w:hAnsi="Arial" w:cs="Arial"/>
          <w:b/>
          <w:sz w:val="20"/>
          <w:szCs w:val="20"/>
          <w:lang w:val="sr-Cyrl-CS"/>
        </w:rPr>
        <w:t xml:space="preserve">               </w:t>
      </w:r>
      <w:r w:rsidRPr="00E64EB0">
        <w:rPr>
          <w:rFonts w:ascii="Arial" w:hAnsi="Arial" w:cs="Arial"/>
          <w:b/>
          <w:sz w:val="20"/>
          <w:szCs w:val="20"/>
          <w:lang w:val="sr-Cyrl-CS"/>
        </w:rPr>
        <w:t xml:space="preserve">      </w:t>
      </w:r>
      <w:r w:rsidR="00C01B19" w:rsidRPr="00E64EB0">
        <w:rPr>
          <w:rFonts w:ascii="Arial" w:hAnsi="Arial" w:cs="Arial"/>
          <w:b/>
          <w:sz w:val="20"/>
          <w:szCs w:val="20"/>
          <w:lang w:val="sr-Latn-CS"/>
        </w:rPr>
        <w:t xml:space="preserve">      </w:t>
      </w:r>
      <w:r w:rsidRPr="00E64EB0">
        <w:rPr>
          <w:rFonts w:ascii="Arial" w:hAnsi="Arial" w:cs="Arial"/>
          <w:b/>
          <w:sz w:val="20"/>
          <w:szCs w:val="20"/>
          <w:lang w:val="ru-RU"/>
        </w:rPr>
        <w:t>ПРЕДСЈЕДНИК</w:t>
      </w:r>
    </w:p>
    <w:p w:rsidR="003178F3" w:rsidRPr="00E64EB0" w:rsidRDefault="003178F3" w:rsidP="003178F3">
      <w:pPr>
        <w:rPr>
          <w:rFonts w:ascii="Arial" w:hAnsi="Arial" w:cs="Arial"/>
          <w:b/>
          <w:sz w:val="20"/>
          <w:szCs w:val="20"/>
          <w:lang w:val="sr-Cyrl-CS"/>
        </w:rPr>
      </w:pPr>
      <w:r w:rsidRPr="00E64EB0">
        <w:rPr>
          <w:rFonts w:ascii="Arial" w:hAnsi="Arial" w:cs="Arial"/>
          <w:b/>
          <w:sz w:val="20"/>
          <w:szCs w:val="20"/>
          <w:lang w:val="sr-Cyrl-CS"/>
        </w:rPr>
        <w:t xml:space="preserve">СКУПШТИНА ОПШТИНЕ НЕВЕСИЊЕ          </w:t>
      </w:r>
      <w:r w:rsidRPr="00E64EB0">
        <w:rPr>
          <w:rFonts w:ascii="Arial" w:hAnsi="Arial" w:cs="Arial"/>
          <w:b/>
          <w:sz w:val="20"/>
          <w:szCs w:val="20"/>
          <w:lang w:val="ru-RU"/>
        </w:rPr>
        <w:tab/>
        <w:t xml:space="preserve">     </w:t>
      </w:r>
      <w:r w:rsidR="00C01B19" w:rsidRPr="00E64EB0">
        <w:rPr>
          <w:rFonts w:ascii="Arial" w:hAnsi="Arial" w:cs="Arial"/>
          <w:b/>
          <w:sz w:val="20"/>
          <w:szCs w:val="20"/>
          <w:lang w:val="sr-Cyrl-CS"/>
        </w:rPr>
        <w:t xml:space="preserve">             </w:t>
      </w:r>
      <w:r w:rsidRPr="00E64EB0">
        <w:rPr>
          <w:rFonts w:ascii="Arial" w:hAnsi="Arial" w:cs="Arial"/>
          <w:b/>
          <w:sz w:val="20"/>
          <w:szCs w:val="20"/>
          <w:lang w:val="sr-Cyrl-CS"/>
        </w:rPr>
        <w:tab/>
      </w:r>
      <w:r w:rsidR="00C01B19" w:rsidRPr="00E64EB0">
        <w:rPr>
          <w:rFonts w:ascii="Arial" w:hAnsi="Arial" w:cs="Arial"/>
          <w:b/>
          <w:sz w:val="20"/>
          <w:szCs w:val="20"/>
          <w:lang w:val="sr-Latn-CS"/>
        </w:rPr>
        <w:t xml:space="preserve">     </w:t>
      </w:r>
      <w:r w:rsidRPr="00E64EB0">
        <w:rPr>
          <w:rFonts w:ascii="Arial" w:hAnsi="Arial" w:cs="Arial"/>
          <w:b/>
          <w:sz w:val="20"/>
          <w:szCs w:val="20"/>
          <w:lang w:val="sr-Cyrl-CS"/>
        </w:rPr>
        <w:t xml:space="preserve"> </w:t>
      </w:r>
      <w:r w:rsidRPr="00E64EB0">
        <w:rPr>
          <w:rFonts w:ascii="Arial" w:hAnsi="Arial" w:cs="Arial"/>
          <w:b/>
          <w:sz w:val="20"/>
          <w:szCs w:val="20"/>
          <w:lang w:val="ru-RU"/>
        </w:rPr>
        <w:t>СКУПШТИНЕ ОПШТИНЕ</w:t>
      </w:r>
      <w:r w:rsidRPr="00E64EB0">
        <w:rPr>
          <w:rFonts w:ascii="Arial" w:hAnsi="Arial" w:cs="Arial"/>
          <w:b/>
          <w:sz w:val="20"/>
          <w:szCs w:val="20"/>
          <w:lang w:val="sr-Cyrl-CS"/>
        </w:rPr>
        <w:t xml:space="preserve"> </w:t>
      </w:r>
    </w:p>
    <w:p w:rsidR="003178F3" w:rsidRPr="00E64EB0" w:rsidRDefault="00E91334" w:rsidP="003178F3">
      <w:pPr>
        <w:rPr>
          <w:rFonts w:ascii="Arial" w:hAnsi="Arial" w:cs="Arial"/>
          <w:b/>
          <w:sz w:val="20"/>
          <w:szCs w:val="20"/>
          <w:lang w:val="sr-Latn-BA"/>
        </w:rPr>
      </w:pPr>
      <w:r w:rsidRPr="00E64EB0">
        <w:rPr>
          <w:rFonts w:ascii="Arial" w:hAnsi="Arial" w:cs="Arial"/>
          <w:b/>
          <w:sz w:val="20"/>
          <w:szCs w:val="20"/>
          <w:lang w:val="sr-Cyrl-CS"/>
        </w:rPr>
        <w:t>Број</w:t>
      </w:r>
      <w:r w:rsidR="00595797" w:rsidRPr="00E64EB0">
        <w:rPr>
          <w:rFonts w:ascii="Arial" w:hAnsi="Arial" w:cs="Arial"/>
          <w:b/>
          <w:sz w:val="20"/>
          <w:szCs w:val="20"/>
          <w:lang w:val="sr-Cyrl-CS"/>
        </w:rPr>
        <w:t>:</w:t>
      </w:r>
      <w:r w:rsidR="001A68F0" w:rsidRPr="00E64EB0">
        <w:rPr>
          <w:rFonts w:ascii="Arial" w:hAnsi="Arial" w:cs="Arial"/>
          <w:b/>
          <w:sz w:val="20"/>
          <w:szCs w:val="20"/>
          <w:lang w:val="sr-Cyrl-CS"/>
        </w:rPr>
        <w:t xml:space="preserve"> </w:t>
      </w:r>
      <w:r w:rsidR="001A4A46" w:rsidRPr="00E64EB0">
        <w:rPr>
          <w:rFonts w:ascii="Arial" w:hAnsi="Arial" w:cs="Arial"/>
          <w:b/>
          <w:sz w:val="20"/>
          <w:szCs w:val="20"/>
          <w:lang w:val="sr-Cyrl-BA"/>
        </w:rPr>
        <w:t>_________</w:t>
      </w:r>
      <w:r w:rsidR="001A4A46" w:rsidRPr="00E64EB0">
        <w:rPr>
          <w:rFonts w:ascii="Arial" w:hAnsi="Arial" w:cs="Arial"/>
          <w:b/>
          <w:sz w:val="20"/>
          <w:szCs w:val="20"/>
          <w:lang w:val="hr-HR"/>
        </w:rPr>
        <w:t>/</w:t>
      </w:r>
      <w:r w:rsidR="00F2706B" w:rsidRPr="00E64EB0">
        <w:rPr>
          <w:rFonts w:ascii="Arial" w:hAnsi="Arial" w:cs="Arial"/>
          <w:b/>
          <w:sz w:val="20"/>
          <w:szCs w:val="20"/>
          <w:lang w:val="sr-Cyrl-BA"/>
        </w:rPr>
        <w:t>2</w:t>
      </w:r>
      <w:r w:rsidR="00F2706B" w:rsidRPr="00E64EB0">
        <w:rPr>
          <w:rFonts w:ascii="Arial" w:hAnsi="Arial" w:cs="Arial"/>
          <w:b/>
          <w:sz w:val="20"/>
          <w:szCs w:val="20"/>
          <w:lang w:val="hr-HR"/>
        </w:rPr>
        <w:t>6</w:t>
      </w:r>
      <w:r w:rsidR="001A68F0" w:rsidRPr="00E64EB0">
        <w:rPr>
          <w:rFonts w:ascii="Arial" w:hAnsi="Arial" w:cs="Arial"/>
          <w:b/>
          <w:sz w:val="20"/>
          <w:szCs w:val="20"/>
          <w:lang w:val="sr-Cyrl-CS"/>
        </w:rPr>
        <w:t xml:space="preserve">                </w:t>
      </w:r>
      <w:r w:rsidR="00C01B19" w:rsidRPr="00E64EB0">
        <w:rPr>
          <w:rFonts w:ascii="Arial" w:hAnsi="Arial" w:cs="Arial"/>
          <w:b/>
          <w:sz w:val="20"/>
          <w:szCs w:val="20"/>
          <w:lang w:val="sr-Cyrl-CS"/>
        </w:rPr>
        <w:tab/>
      </w:r>
      <w:r w:rsidR="00C01B19" w:rsidRPr="00E64EB0">
        <w:rPr>
          <w:rFonts w:ascii="Arial" w:hAnsi="Arial" w:cs="Arial"/>
          <w:b/>
          <w:sz w:val="20"/>
          <w:szCs w:val="20"/>
          <w:lang w:val="sr-Cyrl-CS"/>
        </w:rPr>
        <w:tab/>
      </w:r>
      <w:r w:rsidR="00C01B19" w:rsidRPr="00E64EB0">
        <w:rPr>
          <w:rFonts w:ascii="Arial" w:hAnsi="Arial" w:cs="Arial"/>
          <w:b/>
          <w:sz w:val="20"/>
          <w:szCs w:val="20"/>
          <w:lang w:val="sr-Cyrl-CS"/>
        </w:rPr>
        <w:tab/>
      </w:r>
      <w:r w:rsidR="00C01B19" w:rsidRPr="00E64EB0">
        <w:rPr>
          <w:rFonts w:ascii="Arial" w:hAnsi="Arial" w:cs="Arial"/>
          <w:b/>
          <w:sz w:val="20"/>
          <w:szCs w:val="20"/>
          <w:lang w:val="sr-Cyrl-CS"/>
        </w:rPr>
        <w:tab/>
      </w:r>
      <w:r w:rsidR="00C01B19" w:rsidRPr="00E64EB0">
        <w:rPr>
          <w:rFonts w:ascii="Arial" w:hAnsi="Arial" w:cs="Arial"/>
          <w:b/>
          <w:sz w:val="20"/>
          <w:szCs w:val="20"/>
          <w:lang w:val="sr-Cyrl-CS"/>
        </w:rPr>
        <w:tab/>
        <w:t xml:space="preserve">     </w:t>
      </w:r>
      <w:r w:rsidR="004F6163" w:rsidRPr="00E64EB0">
        <w:rPr>
          <w:rFonts w:ascii="Arial" w:hAnsi="Arial" w:cs="Arial"/>
          <w:b/>
          <w:sz w:val="20"/>
          <w:szCs w:val="20"/>
          <w:lang w:val="sr-Latn-CS"/>
        </w:rPr>
        <w:t xml:space="preserve">     </w:t>
      </w:r>
      <w:r w:rsidR="00B9790B" w:rsidRPr="00E64EB0">
        <w:rPr>
          <w:rFonts w:ascii="Arial" w:hAnsi="Arial" w:cs="Arial"/>
          <w:b/>
          <w:sz w:val="20"/>
          <w:szCs w:val="20"/>
          <w:lang w:val="sr-Latn-BA"/>
        </w:rPr>
        <w:t xml:space="preserve"> </w:t>
      </w:r>
      <w:r w:rsidR="00A06E9E" w:rsidRPr="00E64EB0">
        <w:rPr>
          <w:rFonts w:ascii="Arial" w:hAnsi="Arial" w:cs="Arial"/>
          <w:b/>
          <w:sz w:val="20"/>
          <w:szCs w:val="20"/>
          <w:lang w:val="sr-Latn-BA"/>
        </w:rPr>
        <w:t>M</w:t>
      </w:r>
      <w:r w:rsidR="00A06E9E" w:rsidRPr="00E64EB0">
        <w:rPr>
          <w:rFonts w:ascii="Arial" w:hAnsi="Arial" w:cs="Arial"/>
          <w:b/>
          <w:sz w:val="20"/>
          <w:szCs w:val="20"/>
          <w:lang w:val="sr-Cyrl-BA"/>
        </w:rPr>
        <w:t>омчило Вукотић</w:t>
      </w:r>
    </w:p>
    <w:p w:rsidR="003178F3" w:rsidRPr="00E64EB0" w:rsidRDefault="00E91334" w:rsidP="003178F3">
      <w:pPr>
        <w:pStyle w:val="Tijeloteksta"/>
        <w:rPr>
          <w:rFonts w:ascii="Arial" w:hAnsi="Arial" w:cs="Arial"/>
          <w:b/>
          <w:sz w:val="20"/>
          <w:szCs w:val="20"/>
          <w:lang w:val="hr-HR"/>
        </w:rPr>
      </w:pPr>
      <w:r w:rsidRPr="00E64EB0">
        <w:rPr>
          <w:rFonts w:ascii="Arial" w:hAnsi="Arial" w:cs="Arial"/>
          <w:b/>
          <w:sz w:val="20"/>
          <w:szCs w:val="20"/>
          <w:lang w:val="sr-Cyrl-CS"/>
        </w:rPr>
        <w:t>Датум:</w:t>
      </w:r>
      <w:r w:rsidR="001A68F0" w:rsidRPr="00E64EB0">
        <w:rPr>
          <w:rFonts w:ascii="Arial" w:hAnsi="Arial" w:cs="Arial"/>
          <w:b/>
          <w:sz w:val="20"/>
          <w:szCs w:val="20"/>
          <w:lang w:val="sr-Cyrl-CS"/>
        </w:rPr>
        <w:t xml:space="preserve"> </w:t>
      </w:r>
      <w:r w:rsidR="00F2706B" w:rsidRPr="00E64EB0">
        <w:rPr>
          <w:rFonts w:ascii="Arial" w:hAnsi="Arial" w:cs="Arial"/>
          <w:b/>
          <w:sz w:val="20"/>
          <w:szCs w:val="20"/>
          <w:lang w:val="sr-Cyrl-BA"/>
        </w:rPr>
        <w:t>________202</w:t>
      </w:r>
      <w:r w:rsidR="00F2706B" w:rsidRPr="00E64EB0">
        <w:rPr>
          <w:rFonts w:ascii="Arial" w:hAnsi="Arial" w:cs="Arial"/>
          <w:b/>
          <w:sz w:val="20"/>
          <w:szCs w:val="20"/>
          <w:lang w:val="hr-HR"/>
        </w:rPr>
        <w:t>6</w:t>
      </w:r>
      <w:r w:rsidR="001A4A46" w:rsidRPr="00E64EB0">
        <w:rPr>
          <w:rFonts w:ascii="Arial" w:hAnsi="Arial" w:cs="Arial"/>
          <w:b/>
          <w:sz w:val="20"/>
          <w:szCs w:val="20"/>
          <w:lang w:val="sr-Cyrl-BA"/>
        </w:rPr>
        <w:t xml:space="preserve">. </w:t>
      </w:r>
      <w:r w:rsidR="003178F3" w:rsidRPr="00E64EB0">
        <w:rPr>
          <w:rFonts w:ascii="Arial" w:hAnsi="Arial" w:cs="Arial"/>
          <w:b/>
          <w:sz w:val="20"/>
          <w:szCs w:val="20"/>
          <w:lang w:val="sr-Cyrl-CS"/>
        </w:rPr>
        <w:t>године</w:t>
      </w:r>
    </w:p>
    <w:p w:rsidR="006B77C2" w:rsidRDefault="006B77C2" w:rsidP="003178F3">
      <w:pPr>
        <w:pStyle w:val="Tijeloteksta"/>
        <w:rPr>
          <w:rFonts w:ascii="Arial" w:hAnsi="Arial" w:cs="Arial"/>
          <w:sz w:val="20"/>
          <w:szCs w:val="20"/>
          <w:lang w:val="hr-HR"/>
        </w:rPr>
      </w:pPr>
    </w:p>
    <w:p w:rsidR="001619E7" w:rsidRDefault="001619E7" w:rsidP="006B77C2">
      <w:pPr>
        <w:jc w:val="both"/>
        <w:rPr>
          <w:rFonts w:ascii="Arial" w:hAnsi="Arial" w:cs="Arial"/>
          <w:bCs/>
          <w:sz w:val="20"/>
          <w:szCs w:val="20"/>
          <w:lang w:val="hr-HR"/>
        </w:rPr>
      </w:pPr>
    </w:p>
    <w:p w:rsidR="006B77C2" w:rsidRPr="00955E57" w:rsidRDefault="000955F9" w:rsidP="006B77C2">
      <w:pPr>
        <w:jc w:val="both"/>
        <w:rPr>
          <w:rFonts w:ascii="Arial" w:hAnsi="Arial" w:cs="Arial"/>
          <w:b/>
          <w:bCs/>
          <w:sz w:val="20"/>
          <w:szCs w:val="20"/>
          <w:lang w:val="bs-Cyrl-BA"/>
        </w:rPr>
      </w:pPr>
      <w:proofErr w:type="spellStart"/>
      <w:r w:rsidRPr="00955E57">
        <w:rPr>
          <w:rFonts w:ascii="Arial" w:hAnsi="Arial" w:cs="Arial"/>
          <w:b/>
          <w:bCs/>
          <w:sz w:val="20"/>
          <w:szCs w:val="20"/>
          <w:lang w:val="sr-Latn-BA"/>
        </w:rPr>
        <w:t>Образложење</w:t>
      </w:r>
      <w:proofErr w:type="spellEnd"/>
      <w:r w:rsidR="006B77C2" w:rsidRPr="00955E57">
        <w:rPr>
          <w:rFonts w:ascii="Arial" w:hAnsi="Arial" w:cs="Arial"/>
          <w:b/>
          <w:bCs/>
          <w:sz w:val="20"/>
          <w:szCs w:val="20"/>
          <w:lang w:val="bs-Cyrl-BA"/>
        </w:rPr>
        <w:t>:</w:t>
      </w:r>
    </w:p>
    <w:p w:rsidR="006B77C2" w:rsidRPr="000C21A5" w:rsidRDefault="006B77C2" w:rsidP="006B77C2">
      <w:pPr>
        <w:jc w:val="both"/>
        <w:rPr>
          <w:rFonts w:ascii="Arial" w:hAnsi="Arial" w:cs="Arial"/>
          <w:bCs/>
          <w:sz w:val="20"/>
          <w:szCs w:val="20"/>
          <w:lang w:val="bs-Cyrl-BA"/>
        </w:rPr>
      </w:pPr>
    </w:p>
    <w:p w:rsidR="006B77C2" w:rsidRDefault="006B77C2" w:rsidP="006B77C2">
      <w:pPr>
        <w:pStyle w:val="Tijeloteksta"/>
        <w:jc w:val="both"/>
        <w:rPr>
          <w:rFonts w:ascii="Arial" w:hAnsi="Arial" w:cs="Arial"/>
          <w:sz w:val="20"/>
          <w:szCs w:val="20"/>
          <w:lang w:val="sr-Cyrl-CS"/>
        </w:rPr>
      </w:pPr>
      <w:r>
        <w:rPr>
          <w:rFonts w:ascii="Arial" w:hAnsi="Arial" w:cs="Arial"/>
          <w:bCs/>
          <w:sz w:val="20"/>
          <w:szCs w:val="20"/>
          <w:lang w:val="ru-RU"/>
        </w:rPr>
        <w:t xml:space="preserve">Закон о просторном уређењу и грађењу </w:t>
      </w:r>
      <w:r>
        <w:rPr>
          <w:rFonts w:ascii="Arial" w:hAnsi="Arial" w:cs="Arial"/>
          <w:sz w:val="20"/>
          <w:szCs w:val="20"/>
          <w:lang w:val="sr-Cyrl-CS"/>
        </w:rPr>
        <w:t xml:space="preserve"> („Службени гласник Републике Српске“ број </w:t>
      </w:r>
      <w:r w:rsidR="00E64EB0" w:rsidRPr="00E64EB0">
        <w:rPr>
          <w:rFonts w:ascii="Arial" w:hAnsi="Arial" w:cs="Arial"/>
          <w:sz w:val="20"/>
          <w:szCs w:val="20"/>
        </w:rPr>
        <w:t>40/13, 2/15-Одлука УС, 106/15, 3/16</w:t>
      </w:r>
      <w:r w:rsidR="00E64EB0" w:rsidRPr="00E64EB0">
        <w:rPr>
          <w:rFonts w:ascii="Arial" w:hAnsi="Arial" w:cs="Arial"/>
          <w:sz w:val="20"/>
          <w:szCs w:val="20"/>
          <w:lang w:val="sr-Cyrl-BA"/>
        </w:rPr>
        <w:t>,</w:t>
      </w:r>
      <w:r w:rsidR="00E64EB0" w:rsidRPr="00E64EB0">
        <w:rPr>
          <w:rFonts w:ascii="Arial" w:hAnsi="Arial" w:cs="Arial"/>
          <w:sz w:val="20"/>
          <w:szCs w:val="20"/>
        </w:rPr>
        <w:t xml:space="preserve"> 104/18</w:t>
      </w:r>
      <w:r w:rsidR="00E64EB0" w:rsidRPr="00E64EB0">
        <w:rPr>
          <w:rFonts w:ascii="Arial" w:hAnsi="Arial" w:cs="Arial"/>
          <w:sz w:val="20"/>
          <w:szCs w:val="20"/>
          <w:lang w:val="sr-Cyrl-BA"/>
        </w:rPr>
        <w:t>-Одлука УС и 84/19</w:t>
      </w:r>
      <w:r>
        <w:rPr>
          <w:rFonts w:ascii="Arial" w:hAnsi="Arial" w:cs="Arial"/>
          <w:sz w:val="20"/>
          <w:szCs w:val="20"/>
          <w:lang w:val="sr-Cyrl-CS"/>
        </w:rPr>
        <w:t>), у члану 65. је прописао могућност издавања локацијских услова за привремене објекте, на локацијама које се налазе на грађевинском земљишту које није приведено коначној намјени у документу просторног уређења или на локацијама које су важећим спроведбеним плановима планиране за постављање привремених објеката. Наведеним законом прописано је да услове за постављање привремених објеката прописује  Одлуком скупштина јединице локалне самоуправе.</w:t>
      </w:r>
    </w:p>
    <w:p w:rsidR="006B77C2" w:rsidRDefault="006B77C2" w:rsidP="006B77C2">
      <w:pPr>
        <w:pStyle w:val="Tijeloteksta"/>
        <w:jc w:val="both"/>
        <w:rPr>
          <w:rFonts w:ascii="Arial" w:hAnsi="Arial" w:cs="Arial"/>
          <w:sz w:val="20"/>
          <w:szCs w:val="20"/>
          <w:lang w:val="sr-Latn-BA"/>
        </w:rPr>
      </w:pPr>
      <w:r>
        <w:rPr>
          <w:rFonts w:ascii="Arial" w:hAnsi="Arial" w:cs="Arial"/>
          <w:sz w:val="20"/>
          <w:szCs w:val="20"/>
          <w:lang w:val="sr-Cyrl-CS"/>
        </w:rPr>
        <w:t>Руководећи се напријед наведеним чињеницама достављамо Скупштини општине Невесиње Приједлог Одлуке о висини накнаде за м</w:t>
      </w:r>
      <w:r>
        <w:rPr>
          <w:rFonts w:ascii="Arial" w:hAnsi="Arial" w:cs="Arial"/>
          <w:sz w:val="20"/>
          <w:szCs w:val="20"/>
          <w:vertAlign w:val="superscript"/>
          <w:lang w:val="sr-Cyrl-CS"/>
        </w:rPr>
        <w:t xml:space="preserve">2 </w:t>
      </w:r>
      <w:r>
        <w:rPr>
          <w:rFonts w:ascii="Arial" w:hAnsi="Arial" w:cs="Arial"/>
          <w:sz w:val="20"/>
          <w:szCs w:val="20"/>
          <w:lang w:val="sr-Cyrl-CS"/>
        </w:rPr>
        <w:t>закупљеног градског грађевинског земљишта на разматрање и усвајање</w:t>
      </w:r>
      <w:r>
        <w:rPr>
          <w:rFonts w:ascii="Arial" w:hAnsi="Arial" w:cs="Arial"/>
          <w:sz w:val="20"/>
          <w:szCs w:val="20"/>
          <w:lang w:val="hr-HR"/>
        </w:rPr>
        <w:t xml:space="preserve"> уз напомену да нема измјена у односу на претходну годину</w:t>
      </w:r>
      <w:r w:rsidR="004B674C">
        <w:rPr>
          <w:rFonts w:ascii="Arial" w:hAnsi="Arial" w:cs="Arial"/>
          <w:sz w:val="20"/>
          <w:szCs w:val="20"/>
          <w:lang w:val="sr-Cyrl-BA"/>
        </w:rPr>
        <w:t>.</w:t>
      </w:r>
    </w:p>
    <w:p w:rsidR="000955F9" w:rsidRPr="000955F9" w:rsidRDefault="000955F9" w:rsidP="006B77C2">
      <w:pPr>
        <w:pStyle w:val="Tijeloteksta"/>
        <w:jc w:val="both"/>
        <w:rPr>
          <w:rFonts w:ascii="Arial" w:hAnsi="Arial" w:cs="Arial"/>
          <w:sz w:val="20"/>
          <w:szCs w:val="20"/>
          <w:lang w:val="sr-Latn-BA"/>
        </w:rPr>
      </w:pPr>
      <w:proofErr w:type="spellStart"/>
      <w:r>
        <w:rPr>
          <w:rFonts w:ascii="Arial" w:hAnsi="Arial" w:cs="Arial"/>
          <w:sz w:val="20"/>
          <w:szCs w:val="20"/>
        </w:rPr>
        <w:t>За</w:t>
      </w:r>
      <w:proofErr w:type="spellEnd"/>
      <w:r>
        <w:rPr>
          <w:rFonts w:ascii="Arial" w:hAnsi="Arial" w:cs="Arial"/>
          <w:sz w:val="20"/>
          <w:szCs w:val="20"/>
        </w:rPr>
        <w:t xml:space="preserve"> </w:t>
      </w:r>
      <w:proofErr w:type="spellStart"/>
      <w:r>
        <w:rPr>
          <w:rFonts w:ascii="Arial" w:hAnsi="Arial" w:cs="Arial"/>
          <w:sz w:val="20"/>
          <w:szCs w:val="20"/>
        </w:rPr>
        <w:t>реализацију</w:t>
      </w:r>
      <w:proofErr w:type="spellEnd"/>
      <w:r>
        <w:rPr>
          <w:rFonts w:ascii="Arial" w:hAnsi="Arial" w:cs="Arial"/>
          <w:sz w:val="20"/>
          <w:szCs w:val="20"/>
        </w:rPr>
        <w:t xml:space="preserve"> </w:t>
      </w:r>
      <w:proofErr w:type="spellStart"/>
      <w:r>
        <w:rPr>
          <w:rFonts w:ascii="Arial" w:hAnsi="Arial" w:cs="Arial"/>
          <w:sz w:val="20"/>
          <w:szCs w:val="20"/>
        </w:rPr>
        <w:t>ове</w:t>
      </w:r>
      <w:proofErr w:type="spellEnd"/>
      <w:r>
        <w:rPr>
          <w:rFonts w:ascii="Arial" w:hAnsi="Arial" w:cs="Arial"/>
          <w:sz w:val="20"/>
          <w:szCs w:val="20"/>
        </w:rPr>
        <w:t xml:space="preserve"> </w:t>
      </w:r>
      <w:proofErr w:type="spellStart"/>
      <w:r>
        <w:rPr>
          <w:rFonts w:ascii="Arial" w:hAnsi="Arial" w:cs="Arial"/>
          <w:sz w:val="20"/>
          <w:szCs w:val="20"/>
        </w:rPr>
        <w:t>одлуке</w:t>
      </w:r>
      <w:proofErr w:type="spellEnd"/>
      <w:r>
        <w:rPr>
          <w:rFonts w:ascii="Arial" w:hAnsi="Arial" w:cs="Arial"/>
          <w:sz w:val="20"/>
          <w:szCs w:val="20"/>
        </w:rPr>
        <w:t xml:space="preserve"> </w:t>
      </w:r>
      <w:proofErr w:type="spellStart"/>
      <w:r>
        <w:rPr>
          <w:rFonts w:ascii="Arial" w:hAnsi="Arial" w:cs="Arial"/>
          <w:sz w:val="20"/>
          <w:szCs w:val="20"/>
        </w:rPr>
        <w:t>нису</w:t>
      </w:r>
      <w:proofErr w:type="spellEnd"/>
      <w:r>
        <w:rPr>
          <w:rFonts w:ascii="Arial" w:hAnsi="Arial" w:cs="Arial"/>
          <w:sz w:val="20"/>
          <w:szCs w:val="20"/>
        </w:rPr>
        <w:t xml:space="preserve"> </w:t>
      </w:r>
      <w:proofErr w:type="spellStart"/>
      <w:r>
        <w:rPr>
          <w:rFonts w:ascii="Arial" w:hAnsi="Arial" w:cs="Arial"/>
          <w:sz w:val="20"/>
          <w:szCs w:val="20"/>
        </w:rPr>
        <w:t>потребна</w:t>
      </w:r>
      <w:proofErr w:type="spellEnd"/>
      <w:r>
        <w:rPr>
          <w:rFonts w:ascii="Arial" w:hAnsi="Arial" w:cs="Arial"/>
          <w:sz w:val="20"/>
          <w:szCs w:val="20"/>
        </w:rPr>
        <w:t xml:space="preserve"> </w:t>
      </w:r>
      <w:proofErr w:type="spellStart"/>
      <w:r>
        <w:rPr>
          <w:rFonts w:ascii="Arial" w:hAnsi="Arial" w:cs="Arial"/>
          <w:sz w:val="20"/>
          <w:szCs w:val="20"/>
        </w:rPr>
        <w:t>финансијска</w:t>
      </w:r>
      <w:proofErr w:type="spellEnd"/>
      <w:r>
        <w:rPr>
          <w:rFonts w:ascii="Arial" w:hAnsi="Arial" w:cs="Arial"/>
          <w:sz w:val="20"/>
          <w:szCs w:val="20"/>
        </w:rPr>
        <w:t xml:space="preserve"> </w:t>
      </w:r>
      <w:proofErr w:type="spellStart"/>
      <w:r>
        <w:rPr>
          <w:rFonts w:ascii="Arial" w:hAnsi="Arial" w:cs="Arial"/>
          <w:sz w:val="20"/>
          <w:szCs w:val="20"/>
        </w:rPr>
        <w:t>средства</w:t>
      </w:r>
      <w:proofErr w:type="spellEnd"/>
      <w:r>
        <w:rPr>
          <w:rFonts w:ascii="Arial" w:hAnsi="Arial" w:cs="Arial"/>
          <w:sz w:val="20"/>
          <w:szCs w:val="20"/>
        </w:rPr>
        <w:t>.</w:t>
      </w:r>
    </w:p>
    <w:p w:rsidR="006B77C2" w:rsidRPr="006B77C2" w:rsidRDefault="006B77C2" w:rsidP="006B77C2">
      <w:pPr>
        <w:pStyle w:val="Tijeloteksta"/>
        <w:jc w:val="both"/>
        <w:rPr>
          <w:rFonts w:ascii="Arial" w:hAnsi="Arial" w:cs="Arial"/>
          <w:sz w:val="20"/>
          <w:szCs w:val="20"/>
          <w:lang w:val="hr-HR"/>
        </w:rPr>
      </w:pPr>
    </w:p>
    <w:sectPr w:rsidR="006B77C2" w:rsidRPr="006B77C2" w:rsidSect="00C85BD8">
      <w:pgSz w:w="12240" w:h="15840"/>
      <w:pgMar w:top="540" w:right="1134" w:bottom="5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8F3"/>
    <w:rsid w:val="00046F0E"/>
    <w:rsid w:val="0009545A"/>
    <w:rsid w:val="000955F9"/>
    <w:rsid w:val="000F2B08"/>
    <w:rsid w:val="001239BD"/>
    <w:rsid w:val="001619E7"/>
    <w:rsid w:val="00194934"/>
    <w:rsid w:val="001A4A46"/>
    <w:rsid w:val="001A68F0"/>
    <w:rsid w:val="001B2033"/>
    <w:rsid w:val="001C0C45"/>
    <w:rsid w:val="001E4650"/>
    <w:rsid w:val="00243F5D"/>
    <w:rsid w:val="00276B37"/>
    <w:rsid w:val="002E09F0"/>
    <w:rsid w:val="003178F3"/>
    <w:rsid w:val="00392EC9"/>
    <w:rsid w:val="003A5393"/>
    <w:rsid w:val="003D2EB8"/>
    <w:rsid w:val="0040187C"/>
    <w:rsid w:val="00417FE9"/>
    <w:rsid w:val="00455A8A"/>
    <w:rsid w:val="00495F92"/>
    <w:rsid w:val="00497134"/>
    <w:rsid w:val="004B674C"/>
    <w:rsid w:val="004C5E4F"/>
    <w:rsid w:val="004F6163"/>
    <w:rsid w:val="00516684"/>
    <w:rsid w:val="00517AA4"/>
    <w:rsid w:val="00552246"/>
    <w:rsid w:val="005556F4"/>
    <w:rsid w:val="0056565B"/>
    <w:rsid w:val="005676AF"/>
    <w:rsid w:val="00583BDC"/>
    <w:rsid w:val="00595797"/>
    <w:rsid w:val="005B5B21"/>
    <w:rsid w:val="005D2506"/>
    <w:rsid w:val="005D4091"/>
    <w:rsid w:val="00615B7C"/>
    <w:rsid w:val="00672C9A"/>
    <w:rsid w:val="006820BB"/>
    <w:rsid w:val="006B77C2"/>
    <w:rsid w:val="007B276A"/>
    <w:rsid w:val="007C257F"/>
    <w:rsid w:val="007D0E57"/>
    <w:rsid w:val="007F0937"/>
    <w:rsid w:val="0080100C"/>
    <w:rsid w:val="00822088"/>
    <w:rsid w:val="0089030B"/>
    <w:rsid w:val="008D1D70"/>
    <w:rsid w:val="00906137"/>
    <w:rsid w:val="00921FA2"/>
    <w:rsid w:val="00942A07"/>
    <w:rsid w:val="0095580C"/>
    <w:rsid w:val="00955E57"/>
    <w:rsid w:val="009A3BC5"/>
    <w:rsid w:val="009E051D"/>
    <w:rsid w:val="00A06E9E"/>
    <w:rsid w:val="00A812AC"/>
    <w:rsid w:val="00AA2F69"/>
    <w:rsid w:val="00B24FB1"/>
    <w:rsid w:val="00B26601"/>
    <w:rsid w:val="00B42BEC"/>
    <w:rsid w:val="00B9790B"/>
    <w:rsid w:val="00C01B19"/>
    <w:rsid w:val="00C15907"/>
    <w:rsid w:val="00C85BD8"/>
    <w:rsid w:val="00CB2808"/>
    <w:rsid w:val="00CB51BE"/>
    <w:rsid w:val="00D87EC6"/>
    <w:rsid w:val="00E1447B"/>
    <w:rsid w:val="00E254FE"/>
    <w:rsid w:val="00E64EB0"/>
    <w:rsid w:val="00E8684B"/>
    <w:rsid w:val="00E91334"/>
    <w:rsid w:val="00EB4312"/>
    <w:rsid w:val="00ED74CC"/>
    <w:rsid w:val="00F11798"/>
    <w:rsid w:val="00F17D4B"/>
    <w:rsid w:val="00F21428"/>
    <w:rsid w:val="00F2706B"/>
    <w:rsid w:val="00F377B8"/>
    <w:rsid w:val="00F41C4C"/>
    <w:rsid w:val="00F86458"/>
    <w:rsid w:val="00F96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E3531"/>
  <w15:docId w15:val="{67D2D8E9-66D0-4474-8039-28D1064A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8F3"/>
    <w:pPr>
      <w:jc w:val="left"/>
    </w:pPr>
    <w:rPr>
      <w:rFonts w:ascii="Times New Roman" w:eastAsia="Times New Roman" w:hAnsi="Times New Roman" w:cs="Times New Roman"/>
      <w:lang w:val="en-GB"/>
    </w:rPr>
  </w:style>
  <w:style w:type="paragraph" w:styleId="Naslov1">
    <w:name w:val="heading 1"/>
    <w:basedOn w:val="Normal"/>
    <w:next w:val="Normal"/>
    <w:link w:val="Naslov1Char"/>
    <w:qFormat/>
    <w:rsid w:val="003178F3"/>
    <w:pPr>
      <w:keepNext/>
      <w:jc w:val="center"/>
      <w:outlineLvl w:val="0"/>
    </w:pPr>
    <w:rPr>
      <w:b/>
      <w:bCs/>
      <w:lang w:val="sr-Cyrl-CS"/>
    </w:rPr>
  </w:style>
  <w:style w:type="paragraph" w:styleId="Naslov3">
    <w:name w:val="heading 3"/>
    <w:basedOn w:val="Normal"/>
    <w:next w:val="Normal"/>
    <w:link w:val="Naslov3Char"/>
    <w:uiPriority w:val="9"/>
    <w:semiHidden/>
    <w:unhideWhenUsed/>
    <w:qFormat/>
    <w:rsid w:val="003178F3"/>
    <w:pPr>
      <w:keepNext/>
      <w:keepLines/>
      <w:spacing w:before="20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3178F3"/>
    <w:rPr>
      <w:rFonts w:ascii="Times New Roman" w:eastAsia="Times New Roman" w:hAnsi="Times New Roman" w:cs="Times New Roman"/>
      <w:b/>
      <w:bCs/>
      <w:lang w:val="sr-Cyrl-CS"/>
    </w:rPr>
  </w:style>
  <w:style w:type="paragraph" w:styleId="Tijeloteksta2">
    <w:name w:val="Body Text 2"/>
    <w:basedOn w:val="Normal"/>
    <w:link w:val="Tijeloteksta2Char"/>
    <w:semiHidden/>
    <w:rsid w:val="003178F3"/>
    <w:pPr>
      <w:jc w:val="both"/>
    </w:pPr>
  </w:style>
  <w:style w:type="character" w:customStyle="1" w:styleId="Tijeloteksta2Char">
    <w:name w:val="Tijelo teksta 2 Char"/>
    <w:basedOn w:val="Zadanifontodlomka"/>
    <w:link w:val="Tijeloteksta2"/>
    <w:semiHidden/>
    <w:rsid w:val="003178F3"/>
    <w:rPr>
      <w:rFonts w:ascii="Times New Roman" w:eastAsia="Times New Roman" w:hAnsi="Times New Roman" w:cs="Times New Roman"/>
      <w:lang w:val="en-GB"/>
    </w:rPr>
  </w:style>
  <w:style w:type="paragraph" w:styleId="Tijeloteksta3">
    <w:name w:val="Body Text 3"/>
    <w:basedOn w:val="Normal"/>
    <w:link w:val="Tijeloteksta3Char"/>
    <w:semiHidden/>
    <w:rsid w:val="003178F3"/>
    <w:pPr>
      <w:jc w:val="center"/>
    </w:pPr>
    <w:rPr>
      <w:b/>
      <w:bCs/>
    </w:rPr>
  </w:style>
  <w:style w:type="character" w:customStyle="1" w:styleId="Tijeloteksta3Char">
    <w:name w:val="Tijelo teksta 3 Char"/>
    <w:basedOn w:val="Zadanifontodlomka"/>
    <w:link w:val="Tijeloteksta3"/>
    <w:semiHidden/>
    <w:rsid w:val="003178F3"/>
    <w:rPr>
      <w:rFonts w:ascii="Times New Roman" w:eastAsia="Times New Roman" w:hAnsi="Times New Roman" w:cs="Times New Roman"/>
      <w:b/>
      <w:bCs/>
      <w:lang w:val="en-GB"/>
    </w:rPr>
  </w:style>
  <w:style w:type="character" w:customStyle="1" w:styleId="Naslov3Char">
    <w:name w:val="Naslov 3 Char"/>
    <w:basedOn w:val="Zadanifontodlomka"/>
    <w:link w:val="Naslov3"/>
    <w:uiPriority w:val="9"/>
    <w:semiHidden/>
    <w:rsid w:val="003178F3"/>
    <w:rPr>
      <w:rFonts w:asciiTheme="majorHAnsi" w:eastAsiaTheme="majorEastAsia" w:hAnsiTheme="majorHAnsi" w:cstheme="majorBidi"/>
      <w:b/>
      <w:bCs/>
      <w:color w:val="4F81BD" w:themeColor="accent1"/>
      <w:lang w:val="en-GB"/>
    </w:rPr>
  </w:style>
  <w:style w:type="paragraph" w:styleId="Tijeloteksta">
    <w:name w:val="Body Text"/>
    <w:basedOn w:val="Normal"/>
    <w:link w:val="TijelotekstaChar"/>
    <w:uiPriority w:val="99"/>
    <w:unhideWhenUsed/>
    <w:rsid w:val="003178F3"/>
    <w:pPr>
      <w:spacing w:after="120"/>
    </w:pPr>
  </w:style>
  <w:style w:type="character" w:customStyle="1" w:styleId="TijelotekstaChar">
    <w:name w:val="Tijelo teksta Char"/>
    <w:basedOn w:val="Zadanifontodlomka"/>
    <w:link w:val="Tijeloteksta"/>
    <w:uiPriority w:val="99"/>
    <w:rsid w:val="003178F3"/>
    <w:rPr>
      <w:rFonts w:ascii="Times New Roman" w:eastAsia="Times New Roman" w:hAnsi="Times New Roman" w:cs="Times New Roman"/>
      <w:lang w:val="en-GB"/>
    </w:rPr>
  </w:style>
  <w:style w:type="paragraph" w:styleId="Zaglavlje">
    <w:name w:val="header"/>
    <w:basedOn w:val="Normal"/>
    <w:link w:val="ZaglavljeChar"/>
    <w:semiHidden/>
    <w:rsid w:val="003178F3"/>
    <w:pPr>
      <w:tabs>
        <w:tab w:val="center" w:pos="4536"/>
        <w:tab w:val="right" w:pos="9072"/>
      </w:tabs>
    </w:pPr>
  </w:style>
  <w:style w:type="character" w:customStyle="1" w:styleId="ZaglavljeChar">
    <w:name w:val="Zaglavlje Char"/>
    <w:basedOn w:val="Zadanifontodlomka"/>
    <w:link w:val="Zaglavlje"/>
    <w:semiHidden/>
    <w:rsid w:val="003178F3"/>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27733-3E98-4F3E-B7C8-BE1CA362A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410</Words>
  <Characters>2339</Characters>
  <Application>Microsoft Office Word</Application>
  <DocSecurity>0</DocSecurity>
  <Lines>19</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majat</dc:creator>
  <cp:keywords/>
  <dc:description/>
  <cp:lastModifiedBy>Verica Pašajlić</cp:lastModifiedBy>
  <cp:revision>3</cp:revision>
  <cp:lastPrinted>2019-04-03T11:12:00Z</cp:lastPrinted>
  <dcterms:created xsi:type="dcterms:W3CDTF">2026-02-23T11:56:00Z</dcterms:created>
  <dcterms:modified xsi:type="dcterms:W3CDTF">2026-02-25T07:08:00Z</dcterms:modified>
</cp:coreProperties>
</file>