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B9" w:rsidRPr="007E66C5" w:rsidRDefault="00B0651F" w:rsidP="007E66C5">
      <w:pPr>
        <w:spacing w:before="0" w:after="0"/>
        <w:jc w:val="right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ПРИЈЕДЛОГ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</w:rPr>
      </w:pPr>
      <w:proofErr w:type="spellStart"/>
      <w:r w:rsidRPr="007E66C5">
        <w:rPr>
          <w:rFonts w:cs="Arial"/>
          <w:szCs w:val="20"/>
        </w:rPr>
        <w:t>На</w:t>
      </w:r>
      <w:proofErr w:type="spellEnd"/>
      <w:r w:rsidR="00E87B7C" w:rsidRPr="007E66C5">
        <w:rPr>
          <w:rFonts w:cs="Arial"/>
          <w:szCs w:val="20"/>
          <w:lang w:val="sr-Cyrl-RS"/>
        </w:rPr>
        <w:t xml:space="preserve"> о</w:t>
      </w:r>
      <w:proofErr w:type="spellStart"/>
      <w:r w:rsidRPr="007E66C5">
        <w:rPr>
          <w:rFonts w:cs="Arial"/>
          <w:szCs w:val="20"/>
        </w:rPr>
        <w:t>снову</w:t>
      </w:r>
      <w:proofErr w:type="spellEnd"/>
      <w:r w:rsidR="00E87B7C" w:rsidRPr="007E66C5">
        <w:rPr>
          <w:rFonts w:cs="Arial"/>
          <w:szCs w:val="20"/>
          <w:lang w:val="sr-Cyrl-RS"/>
        </w:rPr>
        <w:t xml:space="preserve"> </w:t>
      </w:r>
      <w:proofErr w:type="spellStart"/>
      <w:r w:rsidRPr="007E66C5">
        <w:rPr>
          <w:rFonts w:cs="Arial"/>
          <w:szCs w:val="20"/>
        </w:rPr>
        <w:t>члана</w:t>
      </w:r>
      <w:proofErr w:type="spellEnd"/>
      <w:r w:rsidRPr="007E66C5">
        <w:rPr>
          <w:rFonts w:cs="Arial"/>
          <w:szCs w:val="20"/>
        </w:rPr>
        <w:t xml:space="preserve"> 16.</w:t>
      </w:r>
      <w:r w:rsidR="007E66C5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став</w:t>
      </w:r>
      <w:proofErr w:type="spellEnd"/>
      <w:r w:rsidRPr="007E66C5">
        <w:rPr>
          <w:rFonts w:cs="Arial"/>
          <w:szCs w:val="20"/>
        </w:rPr>
        <w:t xml:space="preserve"> 1.</w:t>
      </w:r>
      <w:r w:rsidR="001B36B6" w:rsidRPr="007E66C5">
        <w:rPr>
          <w:rFonts w:cs="Arial"/>
          <w:szCs w:val="20"/>
        </w:rPr>
        <w:t xml:space="preserve"> </w:t>
      </w:r>
      <w:r w:rsidRPr="007E66C5">
        <w:rPr>
          <w:rFonts w:cs="Arial"/>
          <w:szCs w:val="20"/>
        </w:rPr>
        <w:t>и</w:t>
      </w:r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став</w:t>
      </w:r>
      <w:proofErr w:type="spellEnd"/>
      <w:r w:rsidRPr="007E66C5">
        <w:rPr>
          <w:rFonts w:cs="Arial"/>
          <w:szCs w:val="20"/>
        </w:rPr>
        <w:t xml:space="preserve"> 3.</w:t>
      </w:r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Закона</w:t>
      </w:r>
      <w:proofErr w:type="spellEnd"/>
      <w:r w:rsidRPr="007E66C5">
        <w:rPr>
          <w:rFonts w:cs="Arial"/>
          <w:szCs w:val="20"/>
        </w:rPr>
        <w:t xml:space="preserve"> о </w:t>
      </w:r>
      <w:proofErr w:type="spellStart"/>
      <w:r w:rsidRPr="007E66C5">
        <w:rPr>
          <w:rFonts w:cs="Arial"/>
          <w:szCs w:val="20"/>
        </w:rPr>
        <w:t>заштити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становништва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од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заразних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болести</w:t>
      </w:r>
      <w:proofErr w:type="spellEnd"/>
      <w:r w:rsidRPr="007E66C5">
        <w:rPr>
          <w:rFonts w:cs="Arial"/>
          <w:szCs w:val="20"/>
        </w:rPr>
        <w:t xml:space="preserve"> („</w:t>
      </w:r>
      <w:proofErr w:type="spellStart"/>
      <w:r w:rsidRPr="007E66C5">
        <w:rPr>
          <w:rFonts w:cs="Arial"/>
          <w:szCs w:val="20"/>
        </w:rPr>
        <w:t>Службени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гласник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Републике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proofErr w:type="gramStart"/>
      <w:r w:rsidR="009320FA" w:rsidRPr="007E66C5">
        <w:rPr>
          <w:rFonts w:cs="Arial"/>
          <w:szCs w:val="20"/>
        </w:rPr>
        <w:t>Српске</w:t>
      </w:r>
      <w:proofErr w:type="spellEnd"/>
      <w:r w:rsidR="009320FA" w:rsidRPr="007E66C5">
        <w:rPr>
          <w:rFonts w:cs="Arial"/>
          <w:szCs w:val="20"/>
        </w:rPr>
        <w:t>“</w:t>
      </w:r>
      <w:proofErr w:type="gramEnd"/>
      <w:r w:rsidR="009320FA" w:rsidRPr="007E66C5">
        <w:rPr>
          <w:rFonts w:cs="Arial"/>
          <w:szCs w:val="20"/>
        </w:rPr>
        <w:t xml:space="preserve">, </w:t>
      </w:r>
      <w:proofErr w:type="spellStart"/>
      <w:r w:rsidR="009320FA" w:rsidRPr="007E66C5">
        <w:rPr>
          <w:rFonts w:cs="Arial"/>
          <w:szCs w:val="20"/>
        </w:rPr>
        <w:t>број</w:t>
      </w:r>
      <w:proofErr w:type="spellEnd"/>
      <w:r w:rsidR="009320FA" w:rsidRPr="007E66C5">
        <w:rPr>
          <w:rFonts w:cs="Arial"/>
          <w:szCs w:val="20"/>
        </w:rPr>
        <w:t>: 90/1</w:t>
      </w:r>
      <w:r w:rsidR="009320FA" w:rsidRPr="007E66C5">
        <w:rPr>
          <w:rFonts w:cs="Arial"/>
          <w:szCs w:val="20"/>
          <w:lang w:val="sr-Cyrl-RS"/>
        </w:rPr>
        <w:t>7</w:t>
      </w:r>
      <w:r w:rsidR="009320FA" w:rsidRPr="007E66C5">
        <w:rPr>
          <w:rFonts w:cs="Arial"/>
          <w:szCs w:val="20"/>
        </w:rPr>
        <w:t>,</w:t>
      </w:r>
      <w:r w:rsidR="007E66C5" w:rsidRPr="007E66C5">
        <w:rPr>
          <w:rFonts w:cs="Arial"/>
          <w:szCs w:val="20"/>
        </w:rPr>
        <w:t xml:space="preserve"> </w:t>
      </w:r>
      <w:r w:rsidR="009320FA" w:rsidRPr="007E66C5">
        <w:rPr>
          <w:rFonts w:cs="Arial"/>
          <w:szCs w:val="20"/>
        </w:rPr>
        <w:t>42</w:t>
      </w:r>
      <w:r w:rsidR="009320FA" w:rsidRPr="007E66C5">
        <w:rPr>
          <w:rFonts w:cs="Arial"/>
          <w:szCs w:val="20"/>
          <w:lang w:val="sr-Cyrl-RS"/>
        </w:rPr>
        <w:t>/20,</w:t>
      </w:r>
      <w:r w:rsidR="007E66C5" w:rsidRPr="007E66C5">
        <w:rPr>
          <w:rFonts w:cs="Arial"/>
          <w:szCs w:val="20"/>
          <w:lang w:val="sr-Latn-BA"/>
        </w:rPr>
        <w:t xml:space="preserve"> </w:t>
      </w:r>
      <w:r w:rsidR="009320FA" w:rsidRPr="007E66C5">
        <w:rPr>
          <w:rFonts w:cs="Arial"/>
          <w:szCs w:val="20"/>
          <w:lang w:val="sr-Cyrl-RS"/>
        </w:rPr>
        <w:t>98/20 и 63/22</w:t>
      </w:r>
      <w:r w:rsidRPr="007E66C5">
        <w:rPr>
          <w:rFonts w:cs="Arial"/>
          <w:szCs w:val="20"/>
        </w:rPr>
        <w:t>)</w:t>
      </w:r>
      <w:r w:rsidR="00B0651F" w:rsidRPr="007E66C5">
        <w:rPr>
          <w:rFonts w:cs="Arial"/>
          <w:szCs w:val="20"/>
          <w:lang w:val="bs-Cyrl-BA"/>
        </w:rPr>
        <w:t xml:space="preserve"> и </w:t>
      </w:r>
      <w:proofErr w:type="spellStart"/>
      <w:r w:rsidR="00B0651F" w:rsidRPr="007E66C5">
        <w:rPr>
          <w:rFonts w:cs="Arial"/>
          <w:szCs w:val="20"/>
          <w:lang w:val="sr-Latn-BA"/>
        </w:rPr>
        <w:t>члана</w:t>
      </w:r>
      <w:proofErr w:type="spellEnd"/>
      <w:r w:rsidR="00B0651F" w:rsidRPr="007E66C5">
        <w:rPr>
          <w:rFonts w:cs="Arial"/>
          <w:szCs w:val="20"/>
          <w:lang w:val="sr-Latn-BA"/>
        </w:rPr>
        <w:t xml:space="preserve"> 3</w:t>
      </w:r>
      <w:r w:rsidR="00B0651F" w:rsidRPr="007E66C5">
        <w:rPr>
          <w:rFonts w:cs="Arial"/>
          <w:szCs w:val="20"/>
          <w:lang w:val="sr-Cyrl-BA"/>
        </w:rPr>
        <w:t>6</w:t>
      </w:r>
      <w:r w:rsidR="00B0651F" w:rsidRPr="007E66C5">
        <w:rPr>
          <w:rFonts w:cs="Arial"/>
          <w:szCs w:val="20"/>
          <w:lang w:val="sr-Latn-BA"/>
        </w:rPr>
        <w:t xml:space="preserve">. </w:t>
      </w:r>
      <w:proofErr w:type="spellStart"/>
      <w:r w:rsidR="00B0651F" w:rsidRPr="007E66C5">
        <w:rPr>
          <w:rFonts w:cs="Arial"/>
          <w:szCs w:val="20"/>
          <w:lang w:val="sr-Latn-BA"/>
        </w:rPr>
        <w:t>Статута</w:t>
      </w:r>
      <w:proofErr w:type="spellEnd"/>
      <w:r w:rsidR="00B0651F" w:rsidRPr="007E66C5">
        <w:rPr>
          <w:rFonts w:cs="Arial"/>
          <w:szCs w:val="20"/>
          <w:lang w:val="sr-Latn-BA"/>
        </w:rPr>
        <w:t xml:space="preserve"> </w:t>
      </w:r>
      <w:proofErr w:type="spellStart"/>
      <w:r w:rsidR="00B0651F" w:rsidRPr="007E66C5">
        <w:rPr>
          <w:rFonts w:cs="Arial"/>
          <w:szCs w:val="20"/>
          <w:lang w:val="sr-Latn-BA"/>
        </w:rPr>
        <w:t>општине</w:t>
      </w:r>
      <w:proofErr w:type="spellEnd"/>
      <w:r w:rsidR="00B0651F" w:rsidRPr="007E66C5">
        <w:rPr>
          <w:rFonts w:cs="Arial"/>
          <w:szCs w:val="20"/>
          <w:lang w:val="sr-Latn-BA"/>
        </w:rPr>
        <w:t xml:space="preserve"> </w:t>
      </w:r>
      <w:proofErr w:type="spellStart"/>
      <w:r w:rsidR="00B0651F" w:rsidRPr="007E66C5">
        <w:rPr>
          <w:rFonts w:cs="Arial"/>
          <w:szCs w:val="20"/>
          <w:lang w:val="sr-Latn-BA"/>
        </w:rPr>
        <w:t>Невесиње</w:t>
      </w:r>
      <w:proofErr w:type="spellEnd"/>
      <w:r w:rsidR="00B0651F" w:rsidRPr="007E66C5">
        <w:rPr>
          <w:rFonts w:cs="Arial"/>
          <w:szCs w:val="20"/>
          <w:lang w:val="sr-Latn-BA"/>
        </w:rPr>
        <w:t xml:space="preserve"> (</w:t>
      </w:r>
      <w:r w:rsidR="00B0651F" w:rsidRPr="007E66C5">
        <w:rPr>
          <w:rFonts w:cs="Arial"/>
          <w:szCs w:val="20"/>
          <w:lang w:val="sr-Cyrl-BA"/>
        </w:rPr>
        <w:t>„</w:t>
      </w:r>
      <w:proofErr w:type="spellStart"/>
      <w:r w:rsidR="00B0651F" w:rsidRPr="007E66C5">
        <w:rPr>
          <w:rFonts w:cs="Arial"/>
          <w:szCs w:val="20"/>
          <w:lang w:val="sr-Latn-BA"/>
        </w:rPr>
        <w:t>Службени</w:t>
      </w:r>
      <w:proofErr w:type="spellEnd"/>
      <w:r w:rsidR="00B0651F" w:rsidRPr="007E66C5">
        <w:rPr>
          <w:rFonts w:cs="Arial"/>
          <w:szCs w:val="20"/>
          <w:lang w:val="sr-Latn-BA"/>
        </w:rPr>
        <w:t xml:space="preserve"> </w:t>
      </w:r>
      <w:proofErr w:type="spellStart"/>
      <w:r w:rsidR="00B0651F" w:rsidRPr="007E66C5">
        <w:rPr>
          <w:rFonts w:cs="Arial"/>
          <w:szCs w:val="20"/>
          <w:lang w:val="sr-Latn-BA"/>
        </w:rPr>
        <w:t>гласник</w:t>
      </w:r>
      <w:proofErr w:type="spellEnd"/>
      <w:r w:rsidR="00B0651F" w:rsidRPr="007E66C5">
        <w:rPr>
          <w:rFonts w:cs="Arial"/>
          <w:szCs w:val="20"/>
          <w:lang w:val="sr-Latn-BA"/>
        </w:rPr>
        <w:t xml:space="preserve"> </w:t>
      </w:r>
      <w:proofErr w:type="spellStart"/>
      <w:r w:rsidR="00B0651F" w:rsidRPr="007E66C5">
        <w:rPr>
          <w:rFonts w:cs="Arial"/>
          <w:szCs w:val="20"/>
          <w:lang w:val="sr-Latn-BA"/>
        </w:rPr>
        <w:t>општине</w:t>
      </w:r>
      <w:proofErr w:type="spellEnd"/>
      <w:r w:rsidR="00B0651F" w:rsidRPr="007E66C5">
        <w:rPr>
          <w:rFonts w:cs="Arial"/>
          <w:szCs w:val="20"/>
          <w:lang w:val="sr-Latn-BA"/>
        </w:rPr>
        <w:t xml:space="preserve"> </w:t>
      </w:r>
      <w:proofErr w:type="spellStart"/>
      <w:r w:rsidR="00B0651F" w:rsidRPr="007E66C5">
        <w:rPr>
          <w:rFonts w:cs="Arial"/>
          <w:szCs w:val="20"/>
          <w:lang w:val="sr-Latn-BA"/>
        </w:rPr>
        <w:t>Невесиње</w:t>
      </w:r>
      <w:proofErr w:type="spellEnd"/>
      <w:r w:rsidR="00B0651F" w:rsidRPr="007E66C5">
        <w:rPr>
          <w:rFonts w:cs="Arial"/>
          <w:szCs w:val="20"/>
          <w:lang w:val="sr-Cyrl-BA"/>
        </w:rPr>
        <w:t>“</w:t>
      </w:r>
      <w:r w:rsidR="00B0651F" w:rsidRPr="007E66C5">
        <w:rPr>
          <w:rFonts w:cs="Arial"/>
          <w:szCs w:val="20"/>
          <w:lang w:val="sr-Latn-BA"/>
        </w:rPr>
        <w:t xml:space="preserve"> </w:t>
      </w:r>
      <w:proofErr w:type="spellStart"/>
      <w:r w:rsidR="00B0651F" w:rsidRPr="007E66C5">
        <w:rPr>
          <w:rFonts w:cs="Arial"/>
          <w:szCs w:val="20"/>
          <w:lang w:val="sr-Latn-BA"/>
        </w:rPr>
        <w:t>број</w:t>
      </w:r>
      <w:proofErr w:type="spellEnd"/>
      <w:r w:rsidR="00B0651F" w:rsidRPr="007E66C5">
        <w:rPr>
          <w:rFonts w:cs="Arial"/>
          <w:szCs w:val="20"/>
          <w:lang w:val="sr-Latn-BA"/>
        </w:rPr>
        <w:t xml:space="preserve"> </w:t>
      </w:r>
      <w:r w:rsidR="00B0651F" w:rsidRPr="007E66C5">
        <w:rPr>
          <w:rFonts w:cs="Arial"/>
          <w:szCs w:val="20"/>
          <w:lang w:val="sr-Cyrl-BA"/>
        </w:rPr>
        <w:t>6/17 и 16/17</w:t>
      </w:r>
      <w:r w:rsidR="00B0651F" w:rsidRPr="007E66C5">
        <w:rPr>
          <w:rFonts w:cs="Arial"/>
          <w:szCs w:val="20"/>
          <w:lang w:val="sr-Latn-BA"/>
        </w:rPr>
        <w:t>)</w:t>
      </w:r>
      <w:r w:rsidR="00B0651F" w:rsidRPr="007E66C5">
        <w:rPr>
          <w:rFonts w:cs="Arial"/>
          <w:szCs w:val="20"/>
          <w:lang w:val="sr-Cyrl-BA"/>
        </w:rPr>
        <w:t>,</w:t>
      </w:r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Скупштина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општине</w:t>
      </w:r>
      <w:proofErr w:type="spellEnd"/>
      <w:r w:rsidRPr="007E66C5">
        <w:rPr>
          <w:rFonts w:cs="Arial"/>
          <w:szCs w:val="20"/>
          <w:lang w:val="sr-Cyrl-CS"/>
        </w:rPr>
        <w:t xml:space="preserve">  Невесиње</w:t>
      </w:r>
      <w:r w:rsidR="001B36B6" w:rsidRPr="007E66C5">
        <w:rPr>
          <w:rFonts w:cs="Arial"/>
          <w:szCs w:val="20"/>
          <w:lang w:val="bs-Latn-BA"/>
        </w:rPr>
        <w:t xml:space="preserve"> </w:t>
      </w:r>
      <w:proofErr w:type="spellStart"/>
      <w:r w:rsidRPr="007E66C5">
        <w:rPr>
          <w:rFonts w:cs="Arial"/>
          <w:szCs w:val="20"/>
        </w:rPr>
        <w:t>на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сједници</w:t>
      </w:r>
      <w:proofErr w:type="spellEnd"/>
      <w:r w:rsidR="001B36B6" w:rsidRPr="007E66C5">
        <w:rPr>
          <w:rFonts w:cs="Arial"/>
          <w:szCs w:val="20"/>
        </w:rPr>
        <w:t xml:space="preserve"> </w:t>
      </w:r>
      <w:r w:rsidR="00B0651F" w:rsidRPr="007E66C5">
        <w:rPr>
          <w:rFonts w:cs="Arial"/>
          <w:szCs w:val="20"/>
          <w:lang w:val="bs-Cyrl-BA"/>
        </w:rPr>
        <w:t>_____</w:t>
      </w:r>
      <w:proofErr w:type="spellStart"/>
      <w:r w:rsidRPr="007E66C5">
        <w:rPr>
          <w:rFonts w:cs="Arial"/>
          <w:szCs w:val="20"/>
        </w:rPr>
        <w:t>одржаној</w:t>
      </w:r>
      <w:proofErr w:type="spellEnd"/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дана</w:t>
      </w:r>
      <w:proofErr w:type="spellEnd"/>
      <w:r w:rsidRPr="007E66C5">
        <w:rPr>
          <w:rFonts w:cs="Arial"/>
          <w:szCs w:val="20"/>
          <w:lang w:val="sr-Cyrl-CS"/>
        </w:rPr>
        <w:t xml:space="preserve">   ______________  </w:t>
      </w:r>
      <w:proofErr w:type="spellStart"/>
      <w:r w:rsidRPr="007E66C5">
        <w:rPr>
          <w:rFonts w:cs="Arial"/>
          <w:szCs w:val="20"/>
        </w:rPr>
        <w:t>године</w:t>
      </w:r>
      <w:proofErr w:type="spellEnd"/>
      <w:r w:rsidRPr="007E66C5">
        <w:rPr>
          <w:rFonts w:cs="Arial"/>
          <w:szCs w:val="20"/>
        </w:rPr>
        <w:t>,</w:t>
      </w:r>
      <w:r w:rsidR="001B36B6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доноси</w:t>
      </w:r>
      <w:proofErr w:type="spellEnd"/>
      <w:r w:rsidRPr="007E66C5">
        <w:rPr>
          <w:rFonts w:cs="Arial"/>
          <w:szCs w:val="20"/>
          <w:lang w:val="sr-Cyrl-CS"/>
        </w:rPr>
        <w:t>:</w:t>
      </w:r>
    </w:p>
    <w:p w:rsidR="003956CC" w:rsidRPr="007E66C5" w:rsidRDefault="003956CC" w:rsidP="007E66C5">
      <w:pPr>
        <w:spacing w:before="0" w:after="0"/>
        <w:jc w:val="center"/>
        <w:rPr>
          <w:rFonts w:cs="Arial"/>
          <w:szCs w:val="20"/>
          <w:lang w:val="sr-Cyrl-CS"/>
        </w:rPr>
      </w:pPr>
      <w:bookmarkStart w:id="0" w:name="_GoBack"/>
    </w:p>
    <w:p w:rsidR="003956CC" w:rsidRPr="007E66C5" w:rsidRDefault="003956CC" w:rsidP="007E66C5">
      <w:pPr>
        <w:spacing w:before="0" w:after="0"/>
        <w:jc w:val="center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</w:rPr>
        <w:t>ПЛАН</w:t>
      </w:r>
    </w:p>
    <w:p w:rsidR="003956CC" w:rsidRPr="007E66C5" w:rsidRDefault="003956CC" w:rsidP="007E66C5">
      <w:pPr>
        <w:spacing w:before="0" w:after="0"/>
        <w:jc w:val="center"/>
        <w:rPr>
          <w:rFonts w:cs="Arial"/>
          <w:b/>
          <w:szCs w:val="20"/>
        </w:rPr>
      </w:pPr>
      <w:r w:rsidRPr="007E66C5">
        <w:rPr>
          <w:rFonts w:cs="Arial"/>
          <w:b/>
          <w:szCs w:val="20"/>
        </w:rPr>
        <w:t>СИСТЕМАТСКЕ ПРЕВЕНТИВНЕ</w:t>
      </w:r>
      <w:r w:rsidR="00843E0A" w:rsidRPr="007E66C5">
        <w:rPr>
          <w:rFonts w:cs="Arial"/>
          <w:b/>
          <w:szCs w:val="20"/>
        </w:rPr>
        <w:t xml:space="preserve"> </w:t>
      </w:r>
      <w:r w:rsidR="00843E0A" w:rsidRPr="007E66C5">
        <w:rPr>
          <w:rFonts w:cs="Arial"/>
          <w:b/>
          <w:szCs w:val="20"/>
          <w:lang w:val="sr-Cyrl-BA"/>
        </w:rPr>
        <w:t>ДЕЗИНСЕКЦИЈЕ</w:t>
      </w:r>
      <w:r w:rsidR="00843E0A" w:rsidRPr="007E66C5">
        <w:rPr>
          <w:rFonts w:cs="Arial"/>
          <w:b/>
          <w:szCs w:val="20"/>
          <w:lang w:val="bs-Latn-BA"/>
        </w:rPr>
        <w:t xml:space="preserve"> </w:t>
      </w:r>
      <w:r w:rsidR="00BD0E6F" w:rsidRPr="007E66C5">
        <w:rPr>
          <w:rFonts w:cs="Arial"/>
          <w:b/>
          <w:szCs w:val="20"/>
          <w:lang w:val="sr-Cyrl-BA"/>
        </w:rPr>
        <w:t>И</w:t>
      </w:r>
      <w:r w:rsidR="00414B6D" w:rsidRPr="007E66C5">
        <w:rPr>
          <w:rFonts w:cs="Arial"/>
          <w:b/>
          <w:szCs w:val="20"/>
          <w:lang w:val="sr-Cyrl-BA"/>
        </w:rPr>
        <w:t xml:space="preserve"> </w:t>
      </w:r>
      <w:r w:rsidRPr="007E66C5">
        <w:rPr>
          <w:rFonts w:cs="Arial"/>
          <w:b/>
          <w:szCs w:val="20"/>
        </w:rPr>
        <w:t>ДЕРАТИЗАЦИЈЕ НА</w:t>
      </w:r>
    </w:p>
    <w:p w:rsidR="003956CC" w:rsidRPr="007E66C5" w:rsidRDefault="003956CC" w:rsidP="007E66C5">
      <w:pPr>
        <w:spacing w:before="0" w:after="0"/>
        <w:jc w:val="center"/>
        <w:rPr>
          <w:rFonts w:cs="Arial"/>
          <w:b/>
          <w:szCs w:val="20"/>
        </w:rPr>
      </w:pPr>
      <w:r w:rsidRPr="007E66C5">
        <w:rPr>
          <w:rFonts w:cs="Arial"/>
          <w:b/>
          <w:szCs w:val="20"/>
        </w:rPr>
        <w:t xml:space="preserve">ПОДРУЧЈУ ОПШТИНЕ </w:t>
      </w:r>
      <w:r w:rsidRPr="007E66C5">
        <w:rPr>
          <w:rFonts w:cs="Arial"/>
          <w:b/>
          <w:szCs w:val="20"/>
          <w:lang w:val="sr-Cyrl-CS"/>
        </w:rPr>
        <w:t xml:space="preserve">НЕВЕСИЊЕ </w:t>
      </w:r>
      <w:r w:rsidR="00DD668F" w:rsidRPr="007E66C5">
        <w:rPr>
          <w:rFonts w:cs="Arial"/>
          <w:b/>
          <w:szCs w:val="20"/>
        </w:rPr>
        <w:t>ЗА 20</w:t>
      </w:r>
      <w:r w:rsidR="00947E1A" w:rsidRPr="007E66C5">
        <w:rPr>
          <w:rFonts w:cs="Arial"/>
          <w:b/>
          <w:szCs w:val="20"/>
          <w:lang w:val="bs-Cyrl-BA"/>
        </w:rPr>
        <w:t>26</w:t>
      </w:r>
      <w:r w:rsidRPr="007E66C5">
        <w:rPr>
          <w:rFonts w:cs="Arial"/>
          <w:b/>
          <w:szCs w:val="20"/>
        </w:rPr>
        <w:t>.ГОДИНУ</w:t>
      </w: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bookmarkEnd w:id="0"/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</w:rPr>
        <w:t>I - ОПШТЕ ОДРЕДБЕ</w:t>
      </w:r>
    </w:p>
    <w:p w:rsidR="008C4BD7" w:rsidRPr="007E66C5" w:rsidRDefault="008C4BD7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8C4BD7" w:rsidRPr="007E66C5" w:rsidRDefault="001B36B6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Годишњи план</w:t>
      </w:r>
      <w:r w:rsidRPr="007E66C5">
        <w:rPr>
          <w:rFonts w:cs="Arial"/>
          <w:szCs w:val="20"/>
          <w:lang w:val="bs-Latn-BA"/>
        </w:rPr>
        <w:t xml:space="preserve"> </w:t>
      </w:r>
      <w:r w:rsidR="008C4BD7" w:rsidRPr="007E66C5">
        <w:rPr>
          <w:rFonts w:cs="Arial"/>
          <w:szCs w:val="20"/>
          <w:lang w:val="bs-Cyrl-BA"/>
        </w:rPr>
        <w:t xml:space="preserve">систематске превентивне дезинсекције и дератизације се проводи у складу са Програмом мјера за спречавање и сузбијање, елиминацију и ерадикацију заразних болести </w:t>
      </w:r>
      <w:r w:rsidR="00843E0A" w:rsidRPr="007E66C5">
        <w:rPr>
          <w:rFonts w:cs="Arial"/>
          <w:szCs w:val="20"/>
          <w:lang w:val="bs-Cyrl-BA"/>
        </w:rPr>
        <w:t xml:space="preserve">на подручју </w:t>
      </w:r>
      <w:r w:rsidR="00947E1A" w:rsidRPr="007E66C5">
        <w:rPr>
          <w:rFonts w:cs="Arial"/>
          <w:szCs w:val="20"/>
          <w:lang w:val="bs-Cyrl-BA"/>
        </w:rPr>
        <w:t>општине Невесиње за 2026</w:t>
      </w:r>
      <w:r w:rsidR="008C4BD7" w:rsidRPr="007E66C5">
        <w:rPr>
          <w:rFonts w:cs="Arial"/>
          <w:szCs w:val="20"/>
          <w:lang w:val="bs-Cyrl-BA"/>
        </w:rPr>
        <w:t xml:space="preserve">.годину и Програмом мјера превентивне дезинсекције и дератизације </w:t>
      </w:r>
      <w:r w:rsidR="00843E0A" w:rsidRPr="007E66C5">
        <w:rPr>
          <w:rFonts w:cs="Arial"/>
          <w:szCs w:val="20"/>
          <w:lang w:val="bs-Cyrl-BA"/>
        </w:rPr>
        <w:t>на п</w:t>
      </w:r>
      <w:r w:rsidR="00947E1A" w:rsidRPr="007E66C5">
        <w:rPr>
          <w:rFonts w:cs="Arial"/>
          <w:szCs w:val="20"/>
          <w:lang w:val="bs-Cyrl-BA"/>
        </w:rPr>
        <w:t>одручју општине Невесиње за 2026</w:t>
      </w:r>
      <w:r w:rsidR="00843E0A" w:rsidRPr="007E66C5">
        <w:rPr>
          <w:rFonts w:cs="Arial"/>
          <w:szCs w:val="20"/>
          <w:lang w:val="bs-Cyrl-BA"/>
        </w:rPr>
        <w:t>.</w:t>
      </w:r>
      <w:r w:rsidR="008C4BD7" w:rsidRPr="007E66C5">
        <w:rPr>
          <w:rFonts w:cs="Arial"/>
          <w:szCs w:val="20"/>
          <w:lang w:val="bs-Cyrl-BA"/>
        </w:rPr>
        <w:t xml:space="preserve">годину. </w:t>
      </w: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bs-Cyrl-BA"/>
        </w:rPr>
      </w:pPr>
      <w:proofErr w:type="spellStart"/>
      <w:r w:rsidRPr="007E66C5">
        <w:rPr>
          <w:rFonts w:cs="Arial"/>
          <w:szCs w:val="20"/>
        </w:rPr>
        <w:t>Овим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Планом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уређује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се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провођење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општих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превентивних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мјера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на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подручју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општине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  <w:lang w:val="sr-Cyrl-CS"/>
        </w:rPr>
        <w:t xml:space="preserve">Невесиње </w:t>
      </w:r>
      <w:r w:rsidRPr="007E66C5">
        <w:rPr>
          <w:rFonts w:cs="Arial"/>
          <w:szCs w:val="20"/>
        </w:rPr>
        <w:t xml:space="preserve">у </w:t>
      </w:r>
      <w:proofErr w:type="spellStart"/>
      <w:r w:rsidRPr="007E66C5">
        <w:rPr>
          <w:rFonts w:cs="Arial"/>
          <w:szCs w:val="20"/>
        </w:rPr>
        <w:t>циљу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заштите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становништва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од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заразних</w:t>
      </w:r>
      <w:proofErr w:type="spellEnd"/>
      <w:r w:rsidR="00414B6D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болести</w:t>
      </w:r>
      <w:proofErr w:type="spellEnd"/>
      <w:r w:rsidRPr="007E66C5">
        <w:rPr>
          <w:rFonts w:cs="Arial"/>
          <w:szCs w:val="20"/>
        </w:rPr>
        <w:t>.</w:t>
      </w:r>
    </w:p>
    <w:p w:rsidR="008C4BD7" w:rsidRPr="007E66C5" w:rsidRDefault="008C4BD7" w:rsidP="007E66C5">
      <w:pPr>
        <w:spacing w:before="0" w:after="0"/>
        <w:jc w:val="both"/>
        <w:rPr>
          <w:rFonts w:cs="Arial"/>
          <w:szCs w:val="20"/>
          <w:lang w:val="bs-Cyrl-BA"/>
        </w:rPr>
      </w:pPr>
    </w:p>
    <w:p w:rsidR="008C4BD7" w:rsidRPr="007E66C5" w:rsidRDefault="008C4BD7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  <w:lang w:val="bs-Cyrl-BA"/>
        </w:rPr>
        <w:t>Превентивна дезинсекција</w:t>
      </w:r>
      <w:r w:rsidR="00414B6D" w:rsidRPr="007E66C5">
        <w:rPr>
          <w:rFonts w:cs="Arial"/>
          <w:b/>
          <w:szCs w:val="20"/>
          <w:lang w:val="bs-Cyrl-BA"/>
        </w:rPr>
        <w:t xml:space="preserve"> </w:t>
      </w:r>
    </w:p>
    <w:p w:rsidR="00414B6D" w:rsidRPr="007E66C5" w:rsidRDefault="00414B6D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8C4BD7" w:rsidRPr="007E66C5" w:rsidRDefault="008C4BD7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 xml:space="preserve">Дезинсекција подразумијева систематско и планирано сузбијање инсеката и осталих </w:t>
      </w:r>
      <w:r w:rsidR="00CD246C" w:rsidRPr="007E66C5">
        <w:rPr>
          <w:rFonts w:cs="Arial"/>
          <w:szCs w:val="20"/>
          <w:lang w:val="bs-Cyrl-BA"/>
        </w:rPr>
        <w:t>чланконожаца или њихових развојних облика који преносе узрочнике заразних болести,изазивају алергијске реакције или имају токсично дјеловање.</w:t>
      </w:r>
    </w:p>
    <w:p w:rsidR="00CD246C" w:rsidRPr="007E66C5" w:rsidRDefault="00CD246C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Дезинсекција се проводи примјеном физикалних, хемијских или биолошких метода и средстава која су еколошки најприхватљивија, на начин да се не доводи у опасност здравље људи и животиња. Најчешће штетни инсекти које треба сузбијати ако се појаве, а све ради заштите становништва су комарци-све врсте, смеђи и црни жохар, разне врсте муха</w:t>
      </w:r>
      <w:r w:rsidR="00FE15FE" w:rsidRPr="007E66C5">
        <w:rPr>
          <w:rFonts w:cs="Arial"/>
          <w:szCs w:val="20"/>
          <w:lang w:val="bs-Latn-BA"/>
        </w:rPr>
        <w:t xml:space="preserve"> </w:t>
      </w:r>
      <w:r w:rsidR="004D7214" w:rsidRPr="007E66C5">
        <w:rPr>
          <w:rFonts w:cs="Arial"/>
          <w:szCs w:val="20"/>
          <w:lang w:val="bs-Cyrl-BA"/>
        </w:rPr>
        <w:t>и други инсекти који се повремено јављају и представљају потенцијални ризик за појаву болести или су само  сметња</w:t>
      </w:r>
      <w:r w:rsidR="00F44142" w:rsidRPr="007E66C5">
        <w:rPr>
          <w:rFonts w:cs="Arial"/>
          <w:szCs w:val="20"/>
          <w:lang w:val="bs-Cyrl-BA"/>
        </w:rPr>
        <w:t xml:space="preserve"> становништву (буве, ст</w:t>
      </w:r>
      <w:r w:rsidR="004D7214" w:rsidRPr="007E66C5">
        <w:rPr>
          <w:rFonts w:cs="Arial"/>
          <w:szCs w:val="20"/>
          <w:lang w:val="bs-Cyrl-BA"/>
        </w:rPr>
        <w:t>јенице, мрави, стршљени и др.)</w:t>
      </w:r>
      <w:r w:rsidR="00947E1A" w:rsidRPr="007E66C5">
        <w:rPr>
          <w:rFonts w:cs="Arial"/>
          <w:szCs w:val="20"/>
          <w:lang w:val="bs-Cyrl-BA"/>
        </w:rPr>
        <w:t>.</w:t>
      </w:r>
    </w:p>
    <w:p w:rsidR="00CD246C" w:rsidRPr="007E66C5" w:rsidRDefault="00CD246C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Циљ сузбијања комараца и</w:t>
      </w:r>
      <w:r w:rsidR="00A73D6E" w:rsidRPr="007E66C5">
        <w:rPr>
          <w:rFonts w:cs="Arial"/>
          <w:szCs w:val="20"/>
          <w:lang w:val="bs-Cyrl-BA"/>
        </w:rPr>
        <w:t xml:space="preserve"> њихових развојних облика јесте </w:t>
      </w:r>
      <w:r w:rsidR="00E80109" w:rsidRPr="007E66C5">
        <w:rPr>
          <w:rFonts w:cs="Arial"/>
          <w:szCs w:val="20"/>
          <w:lang w:val="bs-Cyrl-BA"/>
        </w:rPr>
        <w:t>спречавање</w:t>
      </w:r>
      <w:r w:rsidR="00A73D6E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  <w:lang w:val="bs-Cyrl-BA"/>
        </w:rPr>
        <w:t>појаве и ширења заразних болести и смањења кожних проблема и ал</w:t>
      </w:r>
      <w:r w:rsidR="00E80109" w:rsidRPr="007E66C5">
        <w:rPr>
          <w:rFonts w:cs="Arial"/>
          <w:szCs w:val="20"/>
          <w:lang w:val="bs-Cyrl-BA"/>
        </w:rPr>
        <w:t>е</w:t>
      </w:r>
      <w:r w:rsidRPr="007E66C5">
        <w:rPr>
          <w:rFonts w:cs="Arial"/>
          <w:szCs w:val="20"/>
          <w:lang w:val="bs-Cyrl-BA"/>
        </w:rPr>
        <w:t>ргијских промјена насталих убодом комарца и секундарних инфекција због оштећења коже.</w:t>
      </w:r>
    </w:p>
    <w:p w:rsidR="00843E0A" w:rsidRPr="007E66C5" w:rsidRDefault="00843E0A" w:rsidP="007E66C5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</w:p>
    <w:p w:rsidR="00CD246C" w:rsidRPr="007E66C5" w:rsidRDefault="00CD246C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 xml:space="preserve">Епидемиолошки значај: Инсекти су преносиоци многих заразних болести, као нпр. маларије, </w:t>
      </w:r>
      <w:r w:rsidR="00C251A1" w:rsidRPr="007E66C5">
        <w:rPr>
          <w:rFonts w:cs="Arial"/>
          <w:szCs w:val="20"/>
          <w:lang w:val="sr-Cyrl-BA"/>
        </w:rPr>
        <w:t xml:space="preserve">грознице западног Нила, </w:t>
      </w:r>
      <w:r w:rsidR="00AC0033" w:rsidRPr="007E66C5">
        <w:rPr>
          <w:rFonts w:cs="Arial"/>
          <w:szCs w:val="20"/>
          <w:lang w:val="sr-Cyrl-BA"/>
        </w:rPr>
        <w:t>ARBO</w:t>
      </w:r>
      <w:r w:rsidR="00FE15FE" w:rsidRPr="007E66C5">
        <w:rPr>
          <w:rFonts w:cs="Arial"/>
          <w:szCs w:val="20"/>
          <w:lang w:val="bs-Latn-BA"/>
        </w:rPr>
        <w:t xml:space="preserve"> </w:t>
      </w:r>
      <w:r w:rsidRPr="007E66C5">
        <w:rPr>
          <w:rFonts w:cs="Arial"/>
          <w:szCs w:val="20"/>
          <w:lang w:val="bs-Cyrl-BA"/>
        </w:rPr>
        <w:t>вирусних инфекција</w:t>
      </w:r>
      <w:r w:rsidR="00A73D6E" w:rsidRPr="007E66C5">
        <w:rPr>
          <w:rFonts w:cs="Arial"/>
          <w:szCs w:val="20"/>
          <w:lang w:val="bs-Cyrl-BA"/>
        </w:rPr>
        <w:t>,</w:t>
      </w:r>
      <w:r w:rsidR="00C251A1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  <w:lang w:val="bs-Cyrl-BA"/>
        </w:rPr>
        <w:t>жуте грознице и др</w:t>
      </w:r>
      <w:r w:rsidR="003A6EFB" w:rsidRPr="007E66C5">
        <w:rPr>
          <w:rFonts w:cs="Arial"/>
          <w:szCs w:val="20"/>
          <w:lang w:val="bs-Cyrl-BA"/>
        </w:rPr>
        <w:t>.</w:t>
      </w:r>
    </w:p>
    <w:p w:rsidR="003A6EFB" w:rsidRPr="007E66C5" w:rsidRDefault="003A6EFB" w:rsidP="007E66C5">
      <w:pPr>
        <w:spacing w:before="0" w:after="0"/>
        <w:jc w:val="both"/>
        <w:rPr>
          <w:rFonts w:cs="Arial"/>
          <w:szCs w:val="20"/>
          <w:lang w:val="bs-Cyrl-BA"/>
        </w:rPr>
      </w:pPr>
    </w:p>
    <w:p w:rsidR="003A6EFB" w:rsidRPr="007E66C5" w:rsidRDefault="00E80109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Програм сузбијањ</w:t>
      </w:r>
      <w:r w:rsidR="003A6EFB" w:rsidRPr="007E66C5">
        <w:rPr>
          <w:rFonts w:cs="Arial"/>
          <w:szCs w:val="20"/>
          <w:lang w:val="bs-Cyrl-BA"/>
        </w:rPr>
        <w:t>а комараца се састоји од сљедећих мјера:</w:t>
      </w:r>
    </w:p>
    <w:p w:rsidR="003A6EFB" w:rsidRPr="007E66C5" w:rsidRDefault="00FE15FE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Хиги</w:t>
      </w:r>
      <w:r w:rsidRPr="007E66C5">
        <w:rPr>
          <w:rFonts w:cs="Arial"/>
          <w:szCs w:val="20"/>
          <w:lang w:val="bs-Latn-BA"/>
        </w:rPr>
        <w:t>je</w:t>
      </w:r>
      <w:r w:rsidR="003A6EFB" w:rsidRPr="007E66C5">
        <w:rPr>
          <w:rFonts w:cs="Arial"/>
          <w:szCs w:val="20"/>
          <w:lang w:val="bs-Cyrl-BA"/>
        </w:rPr>
        <w:t>нско-санитарне мјере</w:t>
      </w:r>
    </w:p>
    <w:p w:rsidR="003A6EFB" w:rsidRPr="007E66C5" w:rsidRDefault="003A6EFB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Мониторинг комараца</w:t>
      </w:r>
    </w:p>
    <w:p w:rsidR="003A6EFB" w:rsidRPr="007E66C5" w:rsidRDefault="003A6EFB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Уништавање комараца ларвицидним третманима</w:t>
      </w:r>
    </w:p>
    <w:p w:rsidR="003A6EFB" w:rsidRPr="007E66C5" w:rsidRDefault="003A6EFB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Уништавање комараца адултицидним третманима са завршним сезонским третирањем.</w:t>
      </w:r>
    </w:p>
    <w:p w:rsidR="003A6EFB" w:rsidRPr="007E66C5" w:rsidRDefault="003A6EFB" w:rsidP="007E66C5">
      <w:pPr>
        <w:spacing w:before="0" w:after="0"/>
        <w:jc w:val="both"/>
        <w:rPr>
          <w:rFonts w:cs="Arial"/>
          <w:szCs w:val="20"/>
          <w:highlight w:val="yellow"/>
          <w:lang w:val="bs-Cyrl-BA"/>
        </w:rPr>
      </w:pPr>
    </w:p>
    <w:p w:rsidR="003A6EFB" w:rsidRPr="007E66C5" w:rsidRDefault="003A6EFB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  <w:lang w:val="bs-Cyrl-BA"/>
        </w:rPr>
        <w:t>Хигијенско санитарне мјере</w:t>
      </w:r>
    </w:p>
    <w:p w:rsidR="003A6EFB" w:rsidRPr="007E66C5" w:rsidRDefault="003A6EFB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 xml:space="preserve">Циљ хигијенско-санитарних мјера је да се се створе услови који ће умањити  или потпуно онемогућити </w:t>
      </w:r>
      <w:r w:rsidR="00181B82" w:rsidRPr="007E66C5">
        <w:rPr>
          <w:rFonts w:cs="Arial"/>
          <w:szCs w:val="20"/>
          <w:lang w:val="bs-Cyrl-BA"/>
        </w:rPr>
        <w:t>разв</w:t>
      </w:r>
      <w:r w:rsidRPr="007E66C5">
        <w:rPr>
          <w:rFonts w:cs="Arial"/>
          <w:szCs w:val="20"/>
          <w:lang w:val="bs-Cyrl-BA"/>
        </w:rPr>
        <w:t>ој и размножавање инсеката на неком подручју. Оне су незаобилазне у борби против инсеката.</w:t>
      </w:r>
    </w:p>
    <w:p w:rsidR="003A6EFB" w:rsidRPr="007E66C5" w:rsidRDefault="003A6EFB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С обзиром да је за раст и развој комараца неопходна вода, хигијен</w:t>
      </w:r>
      <w:r w:rsidR="00E5620F" w:rsidRPr="007E66C5">
        <w:rPr>
          <w:rFonts w:cs="Arial"/>
          <w:szCs w:val="20"/>
          <w:lang w:val="bs-Cyrl-BA"/>
        </w:rPr>
        <w:t>с</w:t>
      </w:r>
      <w:r w:rsidRPr="007E66C5">
        <w:rPr>
          <w:rFonts w:cs="Arial"/>
          <w:szCs w:val="20"/>
          <w:lang w:val="bs-Cyrl-BA"/>
        </w:rPr>
        <w:t>ко-санитарне мјере</w:t>
      </w:r>
      <w:r w:rsidR="00E5620F" w:rsidRPr="007E66C5">
        <w:rPr>
          <w:rFonts w:cs="Arial"/>
          <w:szCs w:val="20"/>
          <w:lang w:val="bs-Cyrl-BA"/>
        </w:rPr>
        <w:t xml:space="preserve"> су усмјерене на отклањање и исушивање свих непотребних водених површина и депоа.</w:t>
      </w:r>
    </w:p>
    <w:p w:rsidR="00400446" w:rsidRPr="007E66C5" w:rsidRDefault="00400446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За провођење ових мјера</w:t>
      </w:r>
      <w:r w:rsidR="00414B6D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  <w:lang w:val="bs-Cyrl-BA"/>
        </w:rPr>
        <w:t>неопходно је активно учеш</w:t>
      </w:r>
      <w:r w:rsidR="00E80109" w:rsidRPr="007E66C5">
        <w:rPr>
          <w:rFonts w:cs="Arial"/>
          <w:szCs w:val="20"/>
          <w:lang w:val="bs-Cyrl-BA"/>
        </w:rPr>
        <w:t>ће становништва, па је потребно</w:t>
      </w:r>
      <w:r w:rsidRPr="007E66C5">
        <w:rPr>
          <w:rFonts w:cs="Arial"/>
          <w:szCs w:val="20"/>
          <w:lang w:val="bs-Cyrl-BA"/>
        </w:rPr>
        <w:t xml:space="preserve"> проводити континуирану едукацију становништва о мјерама превенције и сузбијања комараца.</w:t>
      </w:r>
    </w:p>
    <w:p w:rsidR="00A57414" w:rsidRPr="007E66C5" w:rsidRDefault="00A57414" w:rsidP="007E66C5">
      <w:pPr>
        <w:spacing w:before="0" w:after="0"/>
        <w:jc w:val="both"/>
        <w:rPr>
          <w:rFonts w:cs="Arial"/>
          <w:szCs w:val="20"/>
          <w:lang w:val="bs-Cyrl-BA"/>
        </w:rPr>
      </w:pPr>
    </w:p>
    <w:p w:rsidR="00917434" w:rsidRPr="007E66C5" w:rsidRDefault="00917434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Неке од тих мјера су:</w:t>
      </w:r>
    </w:p>
    <w:p w:rsidR="00917434" w:rsidRPr="007E66C5" w:rsidRDefault="00917434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Изградња канализационе мреже и њено одржавање</w:t>
      </w:r>
    </w:p>
    <w:p w:rsidR="00917434" w:rsidRPr="007E66C5" w:rsidRDefault="00917434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Одржавање и редовно пражњење септичких јама</w:t>
      </w:r>
    </w:p>
    <w:p w:rsidR="00917434" w:rsidRPr="007E66C5" w:rsidRDefault="00917434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Отклањање чврстог отпада погодног за накупљање воде (старе гуме, конзерве и сл.)</w:t>
      </w:r>
    </w:p>
    <w:p w:rsidR="00917434" w:rsidRPr="007E66C5" w:rsidRDefault="00917434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Дворишта, окућнице, као и околину пр</w:t>
      </w:r>
      <w:r w:rsidR="00E87B7C" w:rsidRPr="007E66C5">
        <w:rPr>
          <w:rFonts w:cs="Arial"/>
          <w:szCs w:val="20"/>
          <w:lang w:val="bs-Cyrl-BA"/>
        </w:rPr>
        <w:t>ивредних објеката одржавти чист</w:t>
      </w:r>
      <w:r w:rsidRPr="007E66C5">
        <w:rPr>
          <w:rFonts w:cs="Arial"/>
          <w:szCs w:val="20"/>
          <w:lang w:val="bs-Cyrl-BA"/>
        </w:rPr>
        <w:t>им и уклањати све непотребне депое воде</w:t>
      </w:r>
    </w:p>
    <w:p w:rsidR="00917434" w:rsidRPr="007E66C5" w:rsidRDefault="00917434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lastRenderedPageBreak/>
        <w:t xml:space="preserve">Одржавање </w:t>
      </w:r>
      <w:r w:rsidR="0074144C" w:rsidRPr="007E66C5">
        <w:rPr>
          <w:rFonts w:cs="Arial"/>
          <w:szCs w:val="20"/>
          <w:lang w:val="bs-Cyrl-BA"/>
        </w:rPr>
        <w:t>и чиш</w:t>
      </w:r>
      <w:r w:rsidRPr="007E66C5">
        <w:rPr>
          <w:rFonts w:cs="Arial"/>
          <w:szCs w:val="20"/>
          <w:lang w:val="bs-Cyrl-BA"/>
        </w:rPr>
        <w:t>ћење канала и других мјеста гдје постоје услови за з</w:t>
      </w:r>
      <w:r w:rsidR="001F6E36" w:rsidRPr="007E66C5">
        <w:rPr>
          <w:rFonts w:cs="Arial"/>
          <w:szCs w:val="20"/>
          <w:lang w:val="bs-Cyrl-BA"/>
        </w:rPr>
        <w:t>адржавање воде након падавина</w:t>
      </w:r>
    </w:p>
    <w:p w:rsidR="00313046" w:rsidRPr="007E66C5" w:rsidRDefault="00947E1A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Повећ</w:t>
      </w:r>
      <w:r w:rsidR="00313046" w:rsidRPr="007E66C5">
        <w:rPr>
          <w:rFonts w:cs="Arial"/>
          <w:szCs w:val="20"/>
          <w:lang w:val="bs-Cyrl-BA"/>
        </w:rPr>
        <w:t>ање проточности устајалих вода</w:t>
      </w:r>
    </w:p>
    <w:p w:rsidR="00313046" w:rsidRPr="007E66C5" w:rsidRDefault="00313046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Мелиорација пољопривредног земљишта</w:t>
      </w:r>
    </w:p>
    <w:p w:rsidR="00FE5863" w:rsidRPr="007E66C5" w:rsidRDefault="00FE5863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FE5863" w:rsidRPr="007E66C5" w:rsidRDefault="00FE5863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  <w:lang w:val="bs-Cyrl-BA"/>
        </w:rPr>
        <w:t>Спровођење интегралног концепта сузбијања комараца</w:t>
      </w:r>
    </w:p>
    <w:p w:rsidR="00C874CF" w:rsidRPr="007E66C5" w:rsidRDefault="00C874CF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D73CCB" w:rsidRPr="007E66C5" w:rsidRDefault="00D73CCB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  <w:lang w:val="bs-Cyrl-BA"/>
        </w:rPr>
        <w:t>Извођач је у обавези да:</w:t>
      </w:r>
    </w:p>
    <w:p w:rsidR="00D73CCB" w:rsidRPr="007E66C5" w:rsidRDefault="00D73CC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bs-Cyrl-BA"/>
        </w:rPr>
        <w:t xml:space="preserve">На вријеме обавијести надлежни орган општине и </w:t>
      </w:r>
      <w:r w:rsidRPr="007E66C5">
        <w:rPr>
          <w:rFonts w:cs="Arial"/>
          <w:szCs w:val="20"/>
          <w:lang w:val="sr-Cyrl-CS"/>
        </w:rPr>
        <w:t xml:space="preserve">Институт за јавно здравство (ИЗЈЗ) Републике Српске о припремним радњама за вршење систематске дезинсекције. </w:t>
      </w:r>
    </w:p>
    <w:p w:rsidR="00D73CCB" w:rsidRPr="007E66C5" w:rsidRDefault="00D73CC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Дакле извођач на вријеме треба упознати надлежне установе са Оперативним Планом спровођења дезинсекције, тако да и грађани на вријеме буду обавијештени.</w:t>
      </w:r>
    </w:p>
    <w:p w:rsidR="00B30201" w:rsidRPr="007E66C5" w:rsidRDefault="00B30201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D73CCB" w:rsidRPr="007E66C5" w:rsidRDefault="00D73CCB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Легла за развој комараца претходно треба да буду позиционирана, односно мапирана, те на основу тога треба формирати базу података са сталним, привременим и потенцијалним леглима.</w:t>
      </w:r>
    </w:p>
    <w:p w:rsidR="00B30201" w:rsidRPr="007E66C5" w:rsidRDefault="00B30201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Затворена станишта комараца се надзиру током цијеле године у правилним временским интервалима, јер су у њима стабилни услови температуре и влажности који погодују развоју комараца (нису подложни метеоролошким промјенама), док се отворена станишта надзиру у периоду активности комараца (март-октобар).</w:t>
      </w:r>
    </w:p>
    <w:p w:rsidR="00D73CCB" w:rsidRPr="007E66C5" w:rsidRDefault="00D73CCB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 xml:space="preserve">Сузбијање комараца </w:t>
      </w:r>
      <w:r w:rsidR="006660FC" w:rsidRPr="007E66C5">
        <w:rPr>
          <w:rFonts w:cs="Arial"/>
          <w:szCs w:val="20"/>
          <w:lang w:val="bs-Cyrl-BA"/>
        </w:rPr>
        <w:t>треба</w:t>
      </w:r>
      <w:r w:rsidR="00414B6D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  <w:lang w:val="bs-Cyrl-BA"/>
        </w:rPr>
        <w:t>вришити по интегралном концепту, при чему рад заснивати превасходно на ларвицидном третману, а сузбијање одраслих форми свести на неоходан оптимум.</w:t>
      </w:r>
    </w:p>
    <w:p w:rsidR="00D73CCB" w:rsidRPr="007E66C5" w:rsidRDefault="00D73CCB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Дезинсекцију вршити еколошки најприхватљивијим биоцидима.</w:t>
      </w:r>
    </w:p>
    <w:p w:rsidR="00D73CCB" w:rsidRPr="007E66C5" w:rsidRDefault="00D73CCB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Правовремено обавијестити становништво о свим активностима везаним за сузбијање комараца.</w:t>
      </w:r>
    </w:p>
    <w:p w:rsidR="00D73CCB" w:rsidRPr="007E66C5" w:rsidRDefault="00D73CCB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Овакав приступ са тежиштем на ларвицидном третману између осталог има за циљ очување животне средине.</w:t>
      </w:r>
    </w:p>
    <w:p w:rsidR="00D73CCB" w:rsidRPr="007E66C5" w:rsidRDefault="00D73CCB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Прије ларвицидн</w:t>
      </w:r>
      <w:r w:rsidR="00814CC2" w:rsidRPr="007E66C5">
        <w:rPr>
          <w:rFonts w:cs="Arial"/>
          <w:szCs w:val="20"/>
          <w:lang w:val="bs-Cyrl-BA"/>
        </w:rPr>
        <w:t xml:space="preserve">ог третмана неопходно је да </w:t>
      </w:r>
      <w:r w:rsidR="00814CC2" w:rsidRPr="007E66C5">
        <w:rPr>
          <w:rFonts w:cs="Arial"/>
          <w:szCs w:val="20"/>
          <w:lang w:val="sr-Cyrl-RS"/>
        </w:rPr>
        <w:t>овлашћени извођач изврши мапирање легала комараца.</w:t>
      </w:r>
    </w:p>
    <w:p w:rsidR="00D73CCB" w:rsidRPr="007E66C5" w:rsidRDefault="00814CC2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На основу тога</w:t>
      </w:r>
      <w:r w:rsidR="00D73CCB" w:rsidRPr="007E66C5">
        <w:rPr>
          <w:rFonts w:cs="Arial"/>
          <w:szCs w:val="20"/>
          <w:lang w:val="bs-Cyrl-BA"/>
        </w:rPr>
        <w:t xml:space="preserve"> стручни тим </w:t>
      </w:r>
      <w:r w:rsidRPr="007E66C5">
        <w:rPr>
          <w:rFonts w:cs="Arial"/>
          <w:szCs w:val="20"/>
          <w:lang w:val="bs-Cyrl-BA"/>
        </w:rPr>
        <w:t xml:space="preserve">извођача </w:t>
      </w:r>
      <w:r w:rsidR="00D73CCB" w:rsidRPr="007E66C5">
        <w:rPr>
          <w:rFonts w:cs="Arial"/>
          <w:szCs w:val="20"/>
          <w:lang w:val="bs-Cyrl-BA"/>
        </w:rPr>
        <w:t>треба одабрати дозу и концентрацију инсектицида који ће се употријебити.</w:t>
      </w:r>
    </w:p>
    <w:p w:rsidR="005E4581" w:rsidRPr="007E66C5" w:rsidRDefault="005E4581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Циљно подручје за ларвицидни третман су сва мјеста гдје се мониторингом утврди присуство ларви, а ако мониторинг није рађен онда су то обавезно све п</w:t>
      </w:r>
      <w:r w:rsidR="00414B6D" w:rsidRPr="007E66C5">
        <w:rPr>
          <w:rFonts w:cs="Arial"/>
          <w:szCs w:val="20"/>
          <w:lang w:val="bs-Cyrl-BA"/>
        </w:rPr>
        <w:t>лавне површине и каналска мрежа.</w:t>
      </w:r>
    </w:p>
    <w:p w:rsidR="00685A5E" w:rsidRPr="007E66C5" w:rsidRDefault="00685A5E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Оптимално вријеме за провођење ларвицидног третмана је март-април.</w:t>
      </w:r>
    </w:p>
    <w:p w:rsidR="00C874CF" w:rsidRPr="007E66C5" w:rsidRDefault="00C874CF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У првој фази сузбијања одраслих комараца</w:t>
      </w:r>
      <w:r w:rsidR="00414B6D" w:rsidRPr="007E66C5">
        <w:rPr>
          <w:rFonts w:cs="Arial"/>
          <w:szCs w:val="20"/>
          <w:lang w:val="bs-Cyrl-BA"/>
        </w:rPr>
        <w:t xml:space="preserve"> </w:t>
      </w:r>
      <w:r w:rsidR="00685A5E" w:rsidRPr="007E66C5">
        <w:rPr>
          <w:rFonts w:cs="Arial"/>
          <w:szCs w:val="20"/>
          <w:lang w:val="bs-Cyrl-BA"/>
        </w:rPr>
        <w:t>(адултицидни третман)</w:t>
      </w:r>
      <w:r w:rsidR="00814CC2" w:rsidRPr="007E66C5">
        <w:rPr>
          <w:rFonts w:cs="Arial"/>
          <w:szCs w:val="20"/>
          <w:lang w:val="bs-Cyrl-BA"/>
        </w:rPr>
        <w:t xml:space="preserve"> овлашћени извођач ће  извршити </w:t>
      </w:r>
      <w:r w:rsidRPr="007E66C5">
        <w:rPr>
          <w:rFonts w:cs="Arial"/>
          <w:szCs w:val="20"/>
          <w:lang w:val="bs-Cyrl-BA"/>
        </w:rPr>
        <w:t xml:space="preserve"> мониторинг, односно процјену бројности комараца на одређеним локацијама.</w:t>
      </w:r>
    </w:p>
    <w:p w:rsidR="00FC6A8F" w:rsidRPr="007E66C5" w:rsidRDefault="00FC6A8F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Циљно подручје за адултицидни третман су:</w:t>
      </w:r>
    </w:p>
    <w:p w:rsidR="00FC6A8F" w:rsidRPr="007E66C5" w:rsidRDefault="00FC6A8F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 xml:space="preserve">Дворишта </w:t>
      </w:r>
      <w:r w:rsidR="00756506" w:rsidRPr="007E66C5">
        <w:rPr>
          <w:rFonts w:cs="Arial"/>
          <w:szCs w:val="20"/>
          <w:lang w:val="bs-Cyrl-BA"/>
        </w:rPr>
        <w:t>и окућ</w:t>
      </w:r>
      <w:r w:rsidRPr="007E66C5">
        <w:rPr>
          <w:rFonts w:cs="Arial"/>
          <w:szCs w:val="20"/>
          <w:lang w:val="bs-Cyrl-BA"/>
        </w:rPr>
        <w:t>нице</w:t>
      </w:r>
    </w:p>
    <w:p w:rsidR="00FC6A8F" w:rsidRPr="007E66C5" w:rsidRDefault="00FC6A8F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Зелене површине (паркови, растиње)</w:t>
      </w:r>
    </w:p>
    <w:p w:rsidR="00FC6A8F" w:rsidRPr="007E66C5" w:rsidRDefault="00FC6A8F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Шеталишта</w:t>
      </w:r>
    </w:p>
    <w:p w:rsidR="00FC6A8F" w:rsidRPr="007E66C5" w:rsidRDefault="00FC6A8F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Спортски терени</w:t>
      </w:r>
    </w:p>
    <w:p w:rsidR="00FC6A8F" w:rsidRPr="007E66C5" w:rsidRDefault="00FC6A8F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Отворени канали</w:t>
      </w:r>
    </w:p>
    <w:p w:rsidR="00FC6A8F" w:rsidRPr="007E66C5" w:rsidRDefault="00FC6A8F" w:rsidP="007E66C5">
      <w:pPr>
        <w:pStyle w:val="Odlomakpopisa"/>
        <w:numPr>
          <w:ilvl w:val="0"/>
          <w:numId w:val="17"/>
        </w:num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>Плавна подручја</w:t>
      </w:r>
    </w:p>
    <w:p w:rsidR="00756506" w:rsidRPr="007E66C5" w:rsidRDefault="00756506" w:rsidP="007E66C5">
      <w:pPr>
        <w:pStyle w:val="Odlomakpopisa"/>
        <w:spacing w:before="0" w:after="0"/>
        <w:jc w:val="both"/>
        <w:rPr>
          <w:rFonts w:cs="Arial"/>
          <w:szCs w:val="20"/>
          <w:lang w:val="bs-Cyrl-BA"/>
        </w:rPr>
      </w:pPr>
    </w:p>
    <w:p w:rsidR="00C874CF" w:rsidRPr="007E66C5" w:rsidRDefault="00B2320E" w:rsidP="007E66C5">
      <w:pPr>
        <w:spacing w:before="0" w:after="0"/>
        <w:jc w:val="both"/>
        <w:rPr>
          <w:rFonts w:cs="Arial"/>
          <w:szCs w:val="20"/>
          <w:highlight w:val="yellow"/>
          <w:lang w:val="bs-Cyrl-BA"/>
        </w:rPr>
      </w:pPr>
      <w:r w:rsidRPr="007E66C5">
        <w:rPr>
          <w:rFonts w:cs="Arial"/>
          <w:szCs w:val="20"/>
          <w:lang w:val="bs-Cyrl-BA"/>
        </w:rPr>
        <w:t>У једној сезони би требало провести 2 до 4 адултицидна третмана. Третмани се проводе у повољним хидрометеоролошким приликама ( вјетар испод 4 км/час, температура ваздуха изнад 15º</w:t>
      </w:r>
      <w:r w:rsidR="00683797" w:rsidRPr="007E66C5">
        <w:rPr>
          <w:rFonts w:cs="Arial"/>
          <w:szCs w:val="20"/>
          <w:lang w:val="bs-Cyrl-BA"/>
        </w:rPr>
        <w:t xml:space="preserve">С), у сумрак и ране јутарње сате, јер је тада </w:t>
      </w:r>
      <w:r w:rsidR="00814CC2" w:rsidRPr="007E66C5">
        <w:rPr>
          <w:rFonts w:cs="Arial"/>
          <w:szCs w:val="20"/>
          <w:lang w:val="bs-Cyrl-BA"/>
        </w:rPr>
        <w:t>популација комараца најактивнија)</w:t>
      </w:r>
      <w:r w:rsidR="00683797" w:rsidRPr="007E66C5">
        <w:rPr>
          <w:rFonts w:cs="Arial"/>
          <w:szCs w:val="20"/>
          <w:highlight w:val="yellow"/>
          <w:lang w:val="bs-Cyrl-BA"/>
        </w:rPr>
        <w:t>.</w:t>
      </w:r>
    </w:p>
    <w:p w:rsidR="00C251A1" w:rsidRPr="007E66C5" w:rsidRDefault="00C874CF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bs-Cyrl-BA"/>
        </w:rPr>
        <w:t xml:space="preserve">Након обављене </w:t>
      </w:r>
      <w:r w:rsidR="00814CC2" w:rsidRPr="007E66C5">
        <w:rPr>
          <w:rFonts w:cs="Arial"/>
          <w:szCs w:val="20"/>
          <w:lang w:val="bs-Cyrl-BA"/>
        </w:rPr>
        <w:t xml:space="preserve">систематске </w:t>
      </w:r>
      <w:r w:rsidRPr="007E66C5">
        <w:rPr>
          <w:rFonts w:cs="Arial"/>
          <w:szCs w:val="20"/>
          <w:lang w:val="bs-Cyrl-BA"/>
        </w:rPr>
        <w:t>дезинсекције извођач треба доставити ИЗЈЗ Изв</w:t>
      </w:r>
      <w:r w:rsidR="00814CC2" w:rsidRPr="007E66C5">
        <w:rPr>
          <w:rFonts w:cs="Arial"/>
          <w:szCs w:val="20"/>
          <w:lang w:val="bs-Cyrl-BA"/>
        </w:rPr>
        <w:t>јештај о извршеној дезинсекцији, а Институт доноси оцјену успјешности извршене мјере.</w:t>
      </w: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u w:val="single"/>
          <w:lang w:val="bs-Cyrl-BA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u w:val="single"/>
          <w:lang w:val="bs-Cyrl-BA"/>
        </w:rPr>
      </w:pPr>
      <w:proofErr w:type="spellStart"/>
      <w:r w:rsidRPr="007E66C5">
        <w:rPr>
          <w:rFonts w:cs="Arial"/>
          <w:b/>
          <w:szCs w:val="20"/>
          <w:u w:val="single"/>
        </w:rPr>
        <w:t>Превентивна</w:t>
      </w:r>
      <w:proofErr w:type="spellEnd"/>
      <w:r w:rsidR="00414B6D" w:rsidRPr="007E66C5">
        <w:rPr>
          <w:rFonts w:cs="Arial"/>
          <w:b/>
          <w:szCs w:val="20"/>
          <w:u w:val="single"/>
          <w:lang w:val="bs-Cyrl-BA"/>
        </w:rPr>
        <w:t xml:space="preserve"> </w:t>
      </w:r>
      <w:proofErr w:type="spellStart"/>
      <w:r w:rsidRPr="007E66C5">
        <w:rPr>
          <w:rFonts w:cs="Arial"/>
          <w:b/>
          <w:szCs w:val="20"/>
          <w:u w:val="single"/>
        </w:rPr>
        <w:t>дератизација</w:t>
      </w:r>
      <w:proofErr w:type="spellEnd"/>
      <w:r w:rsidR="00414B6D" w:rsidRPr="007E66C5">
        <w:rPr>
          <w:rFonts w:cs="Arial"/>
          <w:b/>
          <w:szCs w:val="20"/>
          <w:u w:val="single"/>
          <w:lang w:val="bs-Cyrl-BA"/>
        </w:rPr>
        <w:t xml:space="preserve"> </w:t>
      </w:r>
    </w:p>
    <w:p w:rsidR="00414B6D" w:rsidRPr="007E66C5" w:rsidRDefault="00414B6D" w:rsidP="007E66C5">
      <w:pPr>
        <w:spacing w:before="0" w:after="0"/>
        <w:jc w:val="both"/>
        <w:rPr>
          <w:rFonts w:cs="Arial"/>
          <w:b/>
          <w:szCs w:val="20"/>
          <w:u w:val="single"/>
          <w:lang w:val="bs-Cyrl-BA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  <w:proofErr w:type="spellStart"/>
      <w:r w:rsidRPr="007E66C5">
        <w:rPr>
          <w:rFonts w:cs="Arial"/>
          <w:szCs w:val="20"/>
        </w:rPr>
        <w:t>Дератизација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је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скуп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различитих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мјера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које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предузимају</w:t>
      </w:r>
      <w:proofErr w:type="spellEnd"/>
      <w:r w:rsidRPr="007E66C5">
        <w:rPr>
          <w:rFonts w:cs="Arial"/>
          <w:szCs w:val="20"/>
        </w:rPr>
        <w:t xml:space="preserve"> с </w:t>
      </w:r>
      <w:proofErr w:type="spellStart"/>
      <w:r w:rsidRPr="007E66C5">
        <w:rPr>
          <w:rFonts w:cs="Arial"/>
          <w:szCs w:val="20"/>
        </w:rPr>
        <w:t>циљем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смањења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популације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штетних</w:t>
      </w:r>
      <w:proofErr w:type="spellEnd"/>
      <w:r w:rsidR="00574820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глодара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испод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прага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штетности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заустављања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размножавања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потпуног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уништења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популације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штетних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глодара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који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су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природни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резер</w:t>
      </w:r>
      <w:proofErr w:type="spellEnd"/>
      <w:r w:rsidRPr="007E66C5">
        <w:rPr>
          <w:rFonts w:cs="Arial"/>
          <w:szCs w:val="20"/>
          <w:lang w:val="bs-Cyrl-BA"/>
        </w:rPr>
        <w:t>о</w:t>
      </w:r>
      <w:proofErr w:type="spellStart"/>
      <w:r w:rsidRPr="007E66C5">
        <w:rPr>
          <w:rFonts w:cs="Arial"/>
          <w:szCs w:val="20"/>
        </w:rPr>
        <w:t>воари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преносиоци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узрочника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заразних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болести</w:t>
      </w:r>
      <w:proofErr w:type="spellEnd"/>
      <w:r w:rsidRPr="007E66C5">
        <w:rPr>
          <w:rFonts w:cs="Arial"/>
          <w:szCs w:val="20"/>
        </w:rPr>
        <w:t>.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bs-Cyrl-BA"/>
        </w:rPr>
      </w:pPr>
      <w:proofErr w:type="spellStart"/>
      <w:r w:rsidRPr="007E66C5">
        <w:rPr>
          <w:rFonts w:cs="Arial"/>
          <w:szCs w:val="20"/>
        </w:rPr>
        <w:lastRenderedPageBreak/>
        <w:t>Епидемиолошки</w:t>
      </w:r>
      <w:proofErr w:type="spellEnd"/>
      <w:r w:rsidR="00843E0A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значај</w:t>
      </w:r>
      <w:proofErr w:type="spellEnd"/>
      <w:r w:rsidRPr="007E66C5">
        <w:rPr>
          <w:rFonts w:cs="Arial"/>
          <w:szCs w:val="20"/>
        </w:rPr>
        <w:t>:</w:t>
      </w:r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Осим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што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су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глодари</w:t>
      </w:r>
      <w:proofErr w:type="spellEnd"/>
      <w:r w:rsidRPr="007E66C5">
        <w:rPr>
          <w:rFonts w:cs="Arial"/>
          <w:szCs w:val="20"/>
        </w:rPr>
        <w:t xml:space="preserve"> (</w:t>
      </w:r>
      <w:proofErr w:type="spellStart"/>
      <w:r w:rsidRPr="007E66C5">
        <w:rPr>
          <w:rFonts w:cs="Arial"/>
          <w:szCs w:val="20"/>
        </w:rPr>
        <w:t>мишеви</w:t>
      </w:r>
      <w:proofErr w:type="spellEnd"/>
      <w:r w:rsidRPr="007E66C5">
        <w:rPr>
          <w:rFonts w:cs="Arial"/>
          <w:szCs w:val="20"/>
        </w:rPr>
        <w:t xml:space="preserve">) </w:t>
      </w:r>
      <w:proofErr w:type="spellStart"/>
      <w:r w:rsidRPr="007E66C5">
        <w:rPr>
          <w:rFonts w:cs="Arial"/>
          <w:szCs w:val="20"/>
        </w:rPr>
        <w:t>узрочници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великих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економских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штета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који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уништавају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имовину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залихе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хране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они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су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резеорвари</w:t>
      </w:r>
      <w:proofErr w:type="spellEnd"/>
      <w:r w:rsidR="00FE15FE" w:rsidRPr="007E66C5">
        <w:rPr>
          <w:rFonts w:cs="Arial"/>
          <w:szCs w:val="20"/>
        </w:rPr>
        <w:t xml:space="preserve"> </w:t>
      </w:r>
      <w:r w:rsidRPr="007E66C5">
        <w:rPr>
          <w:rFonts w:cs="Arial"/>
          <w:szCs w:val="20"/>
          <w:lang w:val="sr-Cyrl-CS"/>
        </w:rPr>
        <w:t xml:space="preserve">и </w:t>
      </w:r>
      <w:proofErr w:type="spellStart"/>
      <w:r w:rsidRPr="007E66C5">
        <w:rPr>
          <w:rFonts w:cs="Arial"/>
          <w:szCs w:val="20"/>
        </w:rPr>
        <w:t>преносиоци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читавог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низа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заразних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болести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човјека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као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што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су</w:t>
      </w:r>
      <w:proofErr w:type="spellEnd"/>
      <w:r w:rsidRPr="007E66C5">
        <w:rPr>
          <w:rFonts w:cs="Arial"/>
          <w:szCs w:val="20"/>
        </w:rPr>
        <w:t xml:space="preserve">: </w:t>
      </w:r>
      <w:r w:rsidRPr="007E66C5">
        <w:rPr>
          <w:rFonts w:cs="Arial"/>
          <w:szCs w:val="20"/>
          <w:lang w:val="sr-Cyrl-CS"/>
        </w:rPr>
        <w:t>к</w:t>
      </w:r>
      <w:proofErr w:type="spellStart"/>
      <w:r w:rsidRPr="007E66C5">
        <w:rPr>
          <w:rFonts w:cs="Arial"/>
          <w:szCs w:val="20"/>
        </w:rPr>
        <w:t>уга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вирусна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хеморагијска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грозница</w:t>
      </w:r>
      <w:proofErr w:type="spellEnd"/>
      <w:r w:rsidRPr="007E66C5">
        <w:rPr>
          <w:rFonts w:cs="Arial"/>
          <w:szCs w:val="20"/>
        </w:rPr>
        <w:t xml:space="preserve"> с </w:t>
      </w:r>
      <w:proofErr w:type="spellStart"/>
      <w:r w:rsidRPr="007E66C5">
        <w:rPr>
          <w:rFonts w:cs="Arial"/>
          <w:szCs w:val="20"/>
        </w:rPr>
        <w:t>бубрежним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синдромом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лептоспироза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туларемија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токсоплазмоза</w:t>
      </w:r>
      <w:proofErr w:type="spellEnd"/>
      <w:r w:rsidRPr="007E66C5">
        <w:rPr>
          <w:rFonts w:cs="Arial"/>
          <w:szCs w:val="20"/>
        </w:rPr>
        <w:t>,</w:t>
      </w:r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лишманијаза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салмонелоза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трихиленоза</w:t>
      </w:r>
      <w:proofErr w:type="spellEnd"/>
      <w:r w:rsidRPr="007E66C5">
        <w:rPr>
          <w:rFonts w:cs="Arial"/>
          <w:szCs w:val="20"/>
        </w:rPr>
        <w:t>.</w:t>
      </w:r>
    </w:p>
    <w:p w:rsidR="00C874CF" w:rsidRPr="007E66C5" w:rsidRDefault="00C874CF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F4593A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</w:rPr>
        <w:t>II</w:t>
      </w:r>
      <w:r w:rsidR="00C4135A" w:rsidRPr="007E66C5">
        <w:rPr>
          <w:rFonts w:cs="Arial"/>
          <w:b/>
          <w:szCs w:val="20"/>
          <w:lang w:val="bs-Latn-BA"/>
        </w:rPr>
        <w:t xml:space="preserve">– </w:t>
      </w:r>
      <w:r w:rsidR="00C4135A" w:rsidRPr="007E66C5">
        <w:rPr>
          <w:rFonts w:cs="Arial"/>
          <w:b/>
          <w:szCs w:val="20"/>
          <w:lang w:val="bs-Cyrl-BA"/>
        </w:rPr>
        <w:t>ДЕ</w:t>
      </w:r>
      <w:r w:rsidR="00E34C60" w:rsidRPr="007E66C5">
        <w:rPr>
          <w:rFonts w:cs="Arial"/>
          <w:b/>
          <w:szCs w:val="20"/>
          <w:lang w:val="bs-Cyrl-BA"/>
        </w:rPr>
        <w:t>ФИНИСАНОСТ ПОДРУЧЈА ПРЕВЕНТИВНЕ</w:t>
      </w:r>
      <w:r w:rsidR="00901562" w:rsidRPr="007E66C5">
        <w:rPr>
          <w:rFonts w:cs="Arial"/>
          <w:b/>
          <w:szCs w:val="20"/>
          <w:lang w:val="bs-Cyrl-BA"/>
        </w:rPr>
        <w:t xml:space="preserve"> </w:t>
      </w:r>
      <w:r w:rsidR="00C4135A" w:rsidRPr="007E66C5">
        <w:rPr>
          <w:rFonts w:cs="Arial"/>
          <w:b/>
          <w:szCs w:val="20"/>
          <w:lang w:val="bs-Cyrl-BA"/>
        </w:rPr>
        <w:t>СИСТЕМАТСКЕ ДЕРАТИЗАЦИЈЕ</w:t>
      </w:r>
    </w:p>
    <w:p w:rsidR="00C927C2" w:rsidRPr="007E66C5" w:rsidRDefault="00C927C2" w:rsidP="007E66C5">
      <w:pPr>
        <w:spacing w:before="0" w:after="0"/>
        <w:jc w:val="both"/>
        <w:rPr>
          <w:rFonts w:cs="Arial"/>
          <w:szCs w:val="20"/>
          <w:lang w:val="bs-Cyrl-BA"/>
        </w:rPr>
      </w:pPr>
    </w:p>
    <w:p w:rsidR="00C927C2" w:rsidRPr="007E66C5" w:rsidRDefault="00DD668F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bs-Cyrl-BA"/>
        </w:rPr>
        <w:t>-</w:t>
      </w:r>
      <w:r w:rsidR="00C927C2" w:rsidRPr="007E66C5">
        <w:rPr>
          <w:rFonts w:cs="Arial"/>
          <w:szCs w:val="20"/>
          <w:lang w:val="sr-Cyrl-CS"/>
        </w:rPr>
        <w:t xml:space="preserve"> паркови, гробља, површине које нису приведене урбанистичкој </w:t>
      </w:r>
      <w:r w:rsidR="007705F5" w:rsidRPr="007E66C5">
        <w:rPr>
          <w:rFonts w:cs="Arial"/>
          <w:szCs w:val="20"/>
          <w:lang w:val="sr-Cyrl-CS"/>
        </w:rPr>
        <w:t xml:space="preserve">намјени, </w:t>
      </w:r>
      <w:r w:rsidR="006421BB" w:rsidRPr="007E66C5">
        <w:rPr>
          <w:rFonts w:cs="Arial"/>
          <w:szCs w:val="20"/>
          <w:lang w:val="sr-Cyrl-CS"/>
        </w:rPr>
        <w:t>градска  пијаца</w:t>
      </w:r>
      <w:r w:rsidR="00C927C2" w:rsidRPr="007E66C5">
        <w:rPr>
          <w:rFonts w:cs="Arial"/>
          <w:szCs w:val="20"/>
          <w:lang w:val="sr-Cyrl-CS"/>
        </w:rPr>
        <w:t>, јавни нужници и друга јавна мјеста на којима постоји могућност задржавања и размножавања штетних глодара;</w:t>
      </w:r>
    </w:p>
    <w:p w:rsidR="00C927C2" w:rsidRPr="007E66C5" w:rsidRDefault="00DD668F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-  </w:t>
      </w:r>
      <w:r w:rsidR="00C927C2" w:rsidRPr="007E66C5">
        <w:rPr>
          <w:rFonts w:cs="Arial"/>
          <w:szCs w:val="20"/>
          <w:lang w:val="sr-Cyrl-CS"/>
        </w:rPr>
        <w:t>канализациона мрежа за одвођење отпадних и оборинских вод</w:t>
      </w:r>
      <w:r w:rsidR="007705F5" w:rsidRPr="007E66C5">
        <w:rPr>
          <w:rFonts w:cs="Arial"/>
          <w:szCs w:val="20"/>
          <w:lang w:val="sr-Cyrl-CS"/>
        </w:rPr>
        <w:t>а</w:t>
      </w:r>
      <w:r w:rsidR="00C927C2" w:rsidRPr="007E66C5">
        <w:rPr>
          <w:rFonts w:cs="Arial"/>
          <w:szCs w:val="20"/>
          <w:lang w:val="sr-Cyrl-CS"/>
        </w:rPr>
        <w:t>;</w:t>
      </w:r>
    </w:p>
    <w:p w:rsidR="00C927C2" w:rsidRPr="007E66C5" w:rsidRDefault="00DD668F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- г</w:t>
      </w:r>
      <w:r w:rsidR="007705F5" w:rsidRPr="007E66C5">
        <w:rPr>
          <w:rFonts w:cs="Arial"/>
          <w:szCs w:val="20"/>
          <w:lang w:val="sr-Cyrl-CS"/>
        </w:rPr>
        <w:t>лавна депонија смећа</w:t>
      </w:r>
      <w:r w:rsidR="00901562" w:rsidRPr="007E66C5">
        <w:rPr>
          <w:rFonts w:cs="Arial"/>
          <w:szCs w:val="20"/>
          <w:lang w:val="sr-Cyrl-CS"/>
        </w:rPr>
        <w:t xml:space="preserve"> </w:t>
      </w:r>
      <w:r w:rsidR="00B1075A" w:rsidRPr="007E66C5">
        <w:rPr>
          <w:rFonts w:cs="Arial"/>
          <w:szCs w:val="20"/>
          <w:lang w:val="sr-Cyrl-CS"/>
        </w:rPr>
        <w:t xml:space="preserve">и остале депоније </w:t>
      </w:r>
      <w:r w:rsidR="003E5E76" w:rsidRPr="007E66C5">
        <w:rPr>
          <w:rFonts w:cs="Arial"/>
          <w:szCs w:val="20"/>
          <w:lang w:val="sr-Cyrl-CS"/>
        </w:rPr>
        <w:t>смећа и отпадних материја;</w:t>
      </w:r>
    </w:p>
    <w:p w:rsidR="00C927C2" w:rsidRPr="007E66C5" w:rsidRDefault="00DD668F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-  </w:t>
      </w:r>
      <w:r w:rsidR="00C927C2" w:rsidRPr="007E66C5">
        <w:rPr>
          <w:rFonts w:cs="Arial"/>
          <w:szCs w:val="20"/>
          <w:lang w:val="sr-Cyrl-CS"/>
        </w:rPr>
        <w:t>објекти и средс</w:t>
      </w:r>
      <w:r w:rsidR="007705F5" w:rsidRPr="007E66C5">
        <w:rPr>
          <w:rFonts w:cs="Arial"/>
          <w:szCs w:val="20"/>
          <w:lang w:val="sr-Cyrl-CS"/>
        </w:rPr>
        <w:t>тва јавног превоз</w:t>
      </w:r>
      <w:r w:rsidR="001949C7" w:rsidRPr="007E66C5">
        <w:rPr>
          <w:rFonts w:cs="Arial"/>
          <w:szCs w:val="20"/>
          <w:lang w:val="sr-Cyrl-CS"/>
        </w:rPr>
        <w:t>а</w:t>
      </w:r>
      <w:r w:rsidR="007705F5" w:rsidRPr="007E66C5">
        <w:rPr>
          <w:rFonts w:cs="Arial"/>
          <w:szCs w:val="20"/>
          <w:lang w:val="sr-Cyrl-CS"/>
        </w:rPr>
        <w:t>;</w:t>
      </w:r>
    </w:p>
    <w:p w:rsidR="00DD668F" w:rsidRPr="007E66C5" w:rsidRDefault="00DD668F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- </w:t>
      </w:r>
      <w:r w:rsidR="00C927C2" w:rsidRPr="007E66C5">
        <w:rPr>
          <w:rFonts w:cs="Arial"/>
          <w:szCs w:val="20"/>
          <w:lang w:val="sr-Cyrl-CS"/>
        </w:rPr>
        <w:t xml:space="preserve">сви објекти и просторије које служе за производњу, прераду </w:t>
      </w:r>
      <w:r w:rsidR="003E5E76" w:rsidRPr="007E66C5">
        <w:rPr>
          <w:rFonts w:cs="Arial"/>
          <w:szCs w:val="20"/>
          <w:lang w:val="sr-Cyrl-CS"/>
        </w:rPr>
        <w:t xml:space="preserve"> и промет </w:t>
      </w:r>
      <w:r w:rsidR="00C927C2" w:rsidRPr="007E66C5">
        <w:rPr>
          <w:rFonts w:cs="Arial"/>
          <w:szCs w:val="20"/>
          <w:lang w:val="sr-Cyrl-CS"/>
        </w:rPr>
        <w:t>животних намирница и предмета опште употребе</w:t>
      </w:r>
      <w:r w:rsidR="00997B1D" w:rsidRPr="007E66C5">
        <w:rPr>
          <w:rFonts w:cs="Arial"/>
          <w:szCs w:val="20"/>
          <w:lang w:val="sr-Cyrl-CS"/>
        </w:rPr>
        <w:t xml:space="preserve"> (сви објекти предузећа, трговачких, угоститељских и занатских радњи, а нарочито оних које се баве производњом, складиштењем и прометом животних намирница)</w:t>
      </w:r>
      <w:r w:rsidR="00DF78A9" w:rsidRPr="007E66C5">
        <w:rPr>
          <w:rFonts w:cs="Arial"/>
          <w:szCs w:val="20"/>
          <w:lang w:val="sr-Cyrl-CS"/>
        </w:rPr>
        <w:t>;</w:t>
      </w:r>
    </w:p>
    <w:p w:rsidR="00C927C2" w:rsidRPr="007E66C5" w:rsidRDefault="00997B1D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-</w:t>
      </w:r>
      <w:r w:rsidR="00C927C2" w:rsidRPr="007E66C5">
        <w:rPr>
          <w:rFonts w:cs="Arial"/>
          <w:szCs w:val="20"/>
          <w:lang w:val="sr-Cyrl-CS"/>
        </w:rPr>
        <w:t>по</w:t>
      </w:r>
      <w:r w:rsidR="007705F5" w:rsidRPr="007E66C5">
        <w:rPr>
          <w:rFonts w:cs="Arial"/>
          <w:szCs w:val="20"/>
          <w:lang w:val="sr-Cyrl-CS"/>
        </w:rPr>
        <w:t>моћни простори стамбених и стам</w:t>
      </w:r>
      <w:r w:rsidR="00C927C2" w:rsidRPr="007E66C5">
        <w:rPr>
          <w:rFonts w:cs="Arial"/>
          <w:szCs w:val="20"/>
          <w:lang w:val="sr-Cyrl-CS"/>
        </w:rPr>
        <w:t>б</w:t>
      </w:r>
      <w:r w:rsidR="007705F5" w:rsidRPr="007E66C5">
        <w:rPr>
          <w:rFonts w:cs="Arial"/>
          <w:szCs w:val="20"/>
          <w:lang w:val="sr-Cyrl-CS"/>
        </w:rPr>
        <w:t>е</w:t>
      </w:r>
      <w:r w:rsidR="003E5E76" w:rsidRPr="007E66C5">
        <w:rPr>
          <w:rFonts w:cs="Arial"/>
          <w:szCs w:val="20"/>
          <w:lang w:val="sr-Cyrl-CS"/>
        </w:rPr>
        <w:t>но-пословних зграда у свим облицима својине, укључујући подруме, таване, дрварнике, магазинске просторе, дворишта, сметљарнике;</w:t>
      </w:r>
    </w:p>
    <w:p w:rsidR="00C927C2" w:rsidRPr="007E66C5" w:rsidRDefault="003E5E76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- </w:t>
      </w:r>
      <w:r w:rsidR="00C927C2" w:rsidRPr="007E66C5">
        <w:rPr>
          <w:rFonts w:cs="Arial"/>
          <w:szCs w:val="20"/>
          <w:lang w:val="sr-Cyrl-CS"/>
        </w:rPr>
        <w:t xml:space="preserve"> уређене зелене и друге јавне површине у околини стамбених зграда;</w:t>
      </w:r>
    </w:p>
    <w:p w:rsidR="00C927C2" w:rsidRPr="007E66C5" w:rsidRDefault="00997B1D" w:rsidP="007E66C5">
      <w:pPr>
        <w:spacing w:before="0" w:after="0"/>
        <w:jc w:val="both"/>
        <w:rPr>
          <w:rFonts w:cs="Arial"/>
          <w:szCs w:val="20"/>
          <w:lang w:val="sr-Latn-CS"/>
        </w:rPr>
      </w:pPr>
      <w:r w:rsidRPr="007E66C5">
        <w:rPr>
          <w:rFonts w:cs="Arial"/>
          <w:szCs w:val="20"/>
          <w:lang w:val="sr-Cyrl-CS"/>
        </w:rPr>
        <w:t xml:space="preserve">- </w:t>
      </w:r>
      <w:r w:rsidR="001C544B" w:rsidRPr="007E66C5">
        <w:rPr>
          <w:rFonts w:cs="Arial"/>
          <w:szCs w:val="20"/>
          <w:lang w:val="sr-Cyrl-CS"/>
        </w:rPr>
        <w:t>спортски</w:t>
      </w:r>
      <w:r w:rsidR="00C927C2" w:rsidRPr="007E66C5">
        <w:rPr>
          <w:rFonts w:cs="Arial"/>
          <w:szCs w:val="20"/>
          <w:lang w:val="sr-Cyrl-CS"/>
        </w:rPr>
        <w:t xml:space="preserve"> и </w:t>
      </w:r>
      <w:r w:rsidRPr="007E66C5">
        <w:rPr>
          <w:rFonts w:cs="Arial"/>
          <w:szCs w:val="20"/>
          <w:lang w:val="sr-Cyrl-CS"/>
        </w:rPr>
        <w:t>спортско-</w:t>
      </w:r>
      <w:r w:rsidR="001C544B" w:rsidRPr="007E66C5">
        <w:rPr>
          <w:rFonts w:cs="Arial"/>
          <w:szCs w:val="20"/>
          <w:lang w:val="sr-Cyrl-CS"/>
        </w:rPr>
        <w:t>рекреациони објекти</w:t>
      </w:r>
      <w:r w:rsidR="009E3CB3" w:rsidRPr="007E66C5">
        <w:rPr>
          <w:rFonts w:cs="Arial"/>
          <w:szCs w:val="20"/>
          <w:lang w:val="sr-Cyrl-CS"/>
        </w:rPr>
        <w:t>;</w:t>
      </w:r>
    </w:p>
    <w:p w:rsidR="00C927C2" w:rsidRPr="007E66C5" w:rsidRDefault="00997B1D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bs-Cyrl-BA"/>
        </w:rPr>
        <w:t xml:space="preserve">- </w:t>
      </w:r>
      <w:r w:rsidR="001C544B" w:rsidRPr="007E66C5">
        <w:rPr>
          <w:rFonts w:cs="Arial"/>
          <w:szCs w:val="20"/>
          <w:lang w:val="sr-Cyrl-CS"/>
        </w:rPr>
        <w:t>предшколске, школске</w:t>
      </w:r>
      <w:r w:rsidR="00C927C2" w:rsidRPr="007E66C5">
        <w:rPr>
          <w:rFonts w:cs="Arial"/>
          <w:szCs w:val="20"/>
          <w:lang w:val="sr-Cyrl-CS"/>
        </w:rPr>
        <w:t>, вјерс</w:t>
      </w:r>
      <w:r w:rsidR="001C544B" w:rsidRPr="007E66C5">
        <w:rPr>
          <w:rFonts w:cs="Arial"/>
          <w:szCs w:val="20"/>
          <w:lang w:val="sr-Cyrl-CS"/>
        </w:rPr>
        <w:t>ке установе</w:t>
      </w:r>
      <w:r w:rsidR="001949C7" w:rsidRPr="007E66C5">
        <w:rPr>
          <w:rFonts w:cs="Arial"/>
          <w:szCs w:val="20"/>
          <w:lang w:val="sr-Cyrl-CS"/>
        </w:rPr>
        <w:t>;</w:t>
      </w:r>
    </w:p>
    <w:p w:rsidR="00C927C2" w:rsidRPr="007E66C5" w:rsidRDefault="00C927C2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- </w:t>
      </w:r>
      <w:r w:rsidR="001C544B" w:rsidRPr="007E66C5">
        <w:rPr>
          <w:rFonts w:cs="Arial"/>
          <w:szCs w:val="20"/>
          <w:lang w:val="sr-Cyrl-CS"/>
        </w:rPr>
        <w:t>здравствене установа у свим облицима својине;</w:t>
      </w:r>
    </w:p>
    <w:p w:rsidR="00C927C2" w:rsidRPr="007E66C5" w:rsidRDefault="00997B1D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-</w:t>
      </w:r>
      <w:r w:rsidR="00C927C2" w:rsidRPr="007E66C5">
        <w:rPr>
          <w:rFonts w:cs="Arial"/>
          <w:szCs w:val="20"/>
          <w:lang w:val="sr-Cyrl-CS"/>
        </w:rPr>
        <w:t>о</w:t>
      </w:r>
      <w:r w:rsidR="001C544B" w:rsidRPr="007E66C5">
        <w:rPr>
          <w:rFonts w:cs="Arial"/>
          <w:szCs w:val="20"/>
          <w:lang w:val="sr-Cyrl-CS"/>
        </w:rPr>
        <w:t>бјекати</w:t>
      </w:r>
      <w:r w:rsidR="00EB5DA3" w:rsidRPr="007E66C5">
        <w:rPr>
          <w:rFonts w:cs="Arial"/>
          <w:szCs w:val="20"/>
          <w:lang w:val="sr-Cyrl-CS"/>
        </w:rPr>
        <w:t xml:space="preserve"> за</w:t>
      </w:r>
      <w:r w:rsidR="00574820" w:rsidRPr="007E66C5">
        <w:rPr>
          <w:rFonts w:cs="Arial"/>
          <w:szCs w:val="20"/>
          <w:lang w:val="en-GB"/>
        </w:rPr>
        <w:t xml:space="preserve"> </w:t>
      </w:r>
      <w:r w:rsidR="00EB5DA3" w:rsidRPr="007E66C5">
        <w:rPr>
          <w:rFonts w:cs="Arial"/>
          <w:szCs w:val="20"/>
          <w:lang w:val="sr-Cyrl-CS"/>
        </w:rPr>
        <w:t xml:space="preserve">пружање </w:t>
      </w:r>
      <w:r w:rsidR="00C927C2" w:rsidRPr="007E66C5">
        <w:rPr>
          <w:rFonts w:cs="Arial"/>
          <w:szCs w:val="20"/>
          <w:lang w:val="sr-Cyrl-CS"/>
        </w:rPr>
        <w:t>хигијенских услуга станов</w:t>
      </w:r>
      <w:r w:rsidR="00EB5DA3" w:rsidRPr="007E66C5">
        <w:rPr>
          <w:rFonts w:cs="Arial"/>
          <w:szCs w:val="20"/>
          <w:lang w:val="sr-Cyrl-CS"/>
        </w:rPr>
        <w:t xml:space="preserve">ништву ( </w:t>
      </w:r>
      <w:r w:rsidR="00C927C2" w:rsidRPr="007E66C5">
        <w:rPr>
          <w:rFonts w:cs="Arial"/>
          <w:szCs w:val="20"/>
          <w:lang w:val="sr-Cyrl-CS"/>
        </w:rPr>
        <w:t xml:space="preserve"> фризерски и </w:t>
      </w:r>
      <w:r w:rsidR="00EB5DA3" w:rsidRPr="007E66C5">
        <w:rPr>
          <w:rFonts w:cs="Arial"/>
          <w:szCs w:val="20"/>
          <w:lang w:val="sr-Cyrl-CS"/>
        </w:rPr>
        <w:t>фризер</w:t>
      </w:r>
      <w:r w:rsidR="00B1075A" w:rsidRPr="007E66C5">
        <w:rPr>
          <w:rFonts w:cs="Arial"/>
          <w:szCs w:val="20"/>
          <w:lang w:val="bs-Cyrl-BA"/>
        </w:rPr>
        <w:t>с</w:t>
      </w:r>
      <w:r w:rsidR="00EB5DA3" w:rsidRPr="007E66C5">
        <w:rPr>
          <w:rFonts w:cs="Arial"/>
          <w:szCs w:val="20"/>
          <w:lang w:val="sr-Cyrl-CS"/>
        </w:rPr>
        <w:t xml:space="preserve">ко-козметички </w:t>
      </w:r>
      <w:r w:rsidR="00C927C2" w:rsidRPr="007E66C5">
        <w:rPr>
          <w:rFonts w:cs="Arial"/>
          <w:szCs w:val="20"/>
          <w:lang w:val="sr-Cyrl-CS"/>
        </w:rPr>
        <w:t>сал</w:t>
      </w:r>
      <w:r w:rsidR="00EB5DA3" w:rsidRPr="007E66C5">
        <w:rPr>
          <w:rFonts w:cs="Arial"/>
          <w:szCs w:val="20"/>
          <w:lang w:val="sr-Cyrl-CS"/>
        </w:rPr>
        <w:t>они)</w:t>
      </w:r>
      <w:r w:rsidR="00DF78A9" w:rsidRPr="007E66C5">
        <w:rPr>
          <w:rFonts w:cs="Arial"/>
          <w:szCs w:val="20"/>
          <w:lang w:val="sr-Cyrl-CS"/>
        </w:rPr>
        <w:t>;</w:t>
      </w:r>
    </w:p>
    <w:p w:rsidR="00C927C2" w:rsidRPr="007E66C5" w:rsidRDefault="001C544B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- органи управе, јавна</w:t>
      </w:r>
      <w:r w:rsidR="00C927C2" w:rsidRPr="007E66C5">
        <w:rPr>
          <w:rFonts w:cs="Arial"/>
          <w:szCs w:val="20"/>
          <w:lang w:val="sr-Cyrl-CS"/>
        </w:rPr>
        <w:t xml:space="preserve"> предузећа и установ</w:t>
      </w:r>
      <w:r w:rsidRPr="007E66C5">
        <w:rPr>
          <w:rFonts w:cs="Arial"/>
          <w:szCs w:val="20"/>
          <w:lang w:val="sr-Cyrl-CS"/>
        </w:rPr>
        <w:t>е, привредна друшт</w:t>
      </w:r>
      <w:r w:rsidR="00C927C2" w:rsidRPr="007E66C5">
        <w:rPr>
          <w:rFonts w:cs="Arial"/>
          <w:szCs w:val="20"/>
          <w:lang w:val="sr-Cyrl-CS"/>
        </w:rPr>
        <w:t>ва</w:t>
      </w:r>
      <w:r w:rsidR="00997B1D" w:rsidRPr="007E66C5">
        <w:rPr>
          <w:rFonts w:cs="Arial"/>
          <w:szCs w:val="20"/>
          <w:lang w:val="sr-Cyrl-CS"/>
        </w:rPr>
        <w:t>,</w:t>
      </w:r>
      <w:r w:rsidRPr="007E66C5">
        <w:rPr>
          <w:rFonts w:cs="Arial"/>
          <w:szCs w:val="20"/>
          <w:lang w:val="sr-Cyrl-CS"/>
        </w:rPr>
        <w:t xml:space="preserve"> организације и друга правна</w:t>
      </w:r>
      <w:r w:rsidR="00C927C2" w:rsidRPr="007E66C5">
        <w:rPr>
          <w:rFonts w:cs="Arial"/>
          <w:szCs w:val="20"/>
          <w:lang w:val="sr-Cyrl-CS"/>
        </w:rPr>
        <w:t xml:space="preserve"> лица у свим </w:t>
      </w:r>
      <w:r w:rsidRPr="007E66C5">
        <w:rPr>
          <w:rFonts w:cs="Arial"/>
          <w:szCs w:val="20"/>
          <w:lang w:val="sr-Cyrl-CS"/>
        </w:rPr>
        <w:t xml:space="preserve">облицима својине као и физичка </w:t>
      </w:r>
      <w:r w:rsidR="00C927C2" w:rsidRPr="007E66C5">
        <w:rPr>
          <w:rFonts w:cs="Arial"/>
          <w:szCs w:val="20"/>
          <w:lang w:val="sr-Cyrl-CS"/>
        </w:rPr>
        <w:t>лица која обављају обртничку дјелатност</w:t>
      </w:r>
      <w:r w:rsidR="00997B1D" w:rsidRPr="007E66C5">
        <w:rPr>
          <w:rFonts w:cs="Arial"/>
          <w:szCs w:val="20"/>
          <w:lang w:val="sr-Cyrl-CS"/>
        </w:rPr>
        <w:t>;</w:t>
      </w:r>
    </w:p>
    <w:p w:rsidR="003956CC" w:rsidRPr="007E66C5" w:rsidRDefault="001C544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- сви остали субјек</w:t>
      </w:r>
      <w:r w:rsidR="00C927C2" w:rsidRPr="007E66C5">
        <w:rPr>
          <w:rFonts w:cs="Arial"/>
          <w:szCs w:val="20"/>
          <w:lang w:val="sr-Cyrl-CS"/>
        </w:rPr>
        <w:t>т</w:t>
      </w:r>
      <w:r w:rsidRPr="007E66C5">
        <w:rPr>
          <w:rFonts w:cs="Arial"/>
          <w:szCs w:val="20"/>
          <w:lang w:val="sr-Cyrl-CS"/>
        </w:rPr>
        <w:t>и/објекти и друга</w:t>
      </w:r>
      <w:r w:rsidR="00C927C2" w:rsidRPr="007E66C5">
        <w:rPr>
          <w:rFonts w:cs="Arial"/>
          <w:szCs w:val="20"/>
          <w:lang w:val="sr-Cyrl-CS"/>
        </w:rPr>
        <w:t xml:space="preserve"> мјеста на којима постоји могућност задржавања и размножавања штетних глодара.</w:t>
      </w:r>
      <w:r w:rsidR="00414B6D" w:rsidRPr="007E66C5">
        <w:rPr>
          <w:rFonts w:cs="Arial"/>
          <w:szCs w:val="20"/>
          <w:lang w:val="sr-Cyrl-CS"/>
        </w:rPr>
        <w:t xml:space="preserve"> </w:t>
      </w:r>
    </w:p>
    <w:p w:rsidR="00414B6D" w:rsidRPr="007E66C5" w:rsidRDefault="00414B6D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03698A" w:rsidRPr="007E66C5" w:rsidRDefault="00904CE8" w:rsidP="007E66C5">
      <w:pPr>
        <w:spacing w:before="0" w:after="0"/>
        <w:jc w:val="both"/>
        <w:rPr>
          <w:rFonts w:cs="Arial"/>
          <w:b/>
          <w:color w:val="000000"/>
          <w:szCs w:val="20"/>
          <w:lang w:val="bs-Cyrl-BA" w:eastAsia="hr-HR"/>
        </w:rPr>
      </w:pPr>
      <w:r w:rsidRPr="007E66C5">
        <w:rPr>
          <w:rFonts w:cs="Arial"/>
          <w:b/>
          <w:color w:val="000000"/>
          <w:szCs w:val="20"/>
          <w:lang w:val="bs-Cyrl-BA" w:eastAsia="hr-HR"/>
        </w:rPr>
        <w:t>П</w:t>
      </w:r>
      <w:r w:rsidR="0003698A" w:rsidRPr="007E66C5">
        <w:rPr>
          <w:rFonts w:cs="Arial"/>
          <w:b/>
          <w:color w:val="000000"/>
          <w:szCs w:val="20"/>
          <w:lang w:val="hr-HR" w:eastAsia="hr-HR"/>
        </w:rPr>
        <w:t>ровођењ</w:t>
      </w:r>
      <w:r w:rsidRPr="007E66C5">
        <w:rPr>
          <w:rFonts w:cs="Arial"/>
          <w:b/>
          <w:color w:val="000000"/>
          <w:szCs w:val="20"/>
          <w:lang w:val="bs-Cyrl-BA" w:eastAsia="hr-HR"/>
        </w:rPr>
        <w:t>е</w:t>
      </w:r>
      <w:r w:rsidR="0003698A" w:rsidRPr="007E66C5">
        <w:rPr>
          <w:rFonts w:cs="Arial"/>
          <w:b/>
          <w:color w:val="000000"/>
          <w:szCs w:val="20"/>
          <w:lang w:val="hr-HR" w:eastAsia="hr-HR"/>
        </w:rPr>
        <w:t xml:space="preserve"> и фина</w:t>
      </w:r>
      <w:r w:rsidRPr="007E66C5">
        <w:rPr>
          <w:rFonts w:cs="Arial"/>
          <w:b/>
          <w:color w:val="000000"/>
          <w:szCs w:val="20"/>
          <w:lang w:val="hr-HR" w:eastAsia="hr-HR"/>
        </w:rPr>
        <w:t>нсирањ</w:t>
      </w:r>
      <w:r w:rsidRPr="007E66C5">
        <w:rPr>
          <w:rFonts w:cs="Arial"/>
          <w:b/>
          <w:color w:val="000000"/>
          <w:szCs w:val="20"/>
          <w:lang w:val="bs-Cyrl-BA" w:eastAsia="hr-HR"/>
        </w:rPr>
        <w:t>е</w:t>
      </w:r>
      <w:r w:rsidR="00A01EEE" w:rsidRPr="007E66C5">
        <w:rPr>
          <w:rFonts w:cs="Arial"/>
          <w:b/>
          <w:color w:val="000000"/>
          <w:szCs w:val="20"/>
          <w:lang w:val="bs-Cyrl-BA" w:eastAsia="hr-HR"/>
        </w:rPr>
        <w:t xml:space="preserve"> дератизацијe – приоритетне локације</w:t>
      </w:r>
    </w:p>
    <w:p w:rsidR="00E3453C" w:rsidRPr="007E66C5" w:rsidRDefault="00E3453C" w:rsidP="007E66C5">
      <w:pPr>
        <w:spacing w:before="0" w:after="0"/>
        <w:rPr>
          <w:rFonts w:cs="Arial"/>
          <w:szCs w:val="20"/>
          <w:lang w:val="bs-Cyrl-BA"/>
        </w:rPr>
      </w:pPr>
      <w:r w:rsidRPr="007E66C5">
        <w:rPr>
          <w:rFonts w:cs="Arial"/>
          <w:color w:val="000000"/>
          <w:szCs w:val="20"/>
          <w:lang w:val="hr-HR" w:eastAsia="hr-HR"/>
        </w:rPr>
        <w:t>Трошков</w:t>
      </w:r>
      <w:r w:rsidRPr="007E66C5">
        <w:rPr>
          <w:rFonts w:cs="Arial"/>
          <w:color w:val="000000"/>
          <w:szCs w:val="20"/>
          <w:lang w:val="bs-Cyrl-BA" w:eastAsia="hr-HR"/>
        </w:rPr>
        <w:t>и</w:t>
      </w:r>
      <w:r w:rsidRPr="007E66C5">
        <w:rPr>
          <w:rFonts w:cs="Arial"/>
          <w:color w:val="000000"/>
          <w:szCs w:val="20"/>
          <w:lang w:val="hr-HR" w:eastAsia="hr-HR"/>
        </w:rPr>
        <w:t xml:space="preserve"> провођења и фина</w:t>
      </w:r>
      <w:r w:rsidR="00FC13F8" w:rsidRPr="007E66C5">
        <w:rPr>
          <w:rFonts w:cs="Arial"/>
          <w:color w:val="000000"/>
          <w:szCs w:val="20"/>
          <w:lang w:val="hr-HR" w:eastAsia="hr-HR"/>
        </w:rPr>
        <w:t>нсирања</w:t>
      </w:r>
      <w:r w:rsidRPr="007E66C5">
        <w:rPr>
          <w:rFonts w:cs="Arial"/>
          <w:color w:val="000000"/>
          <w:szCs w:val="20"/>
          <w:lang w:val="hr-HR" w:eastAsia="hr-HR"/>
        </w:rPr>
        <w:t>:</w:t>
      </w:r>
    </w:p>
    <w:p w:rsidR="00E3453C" w:rsidRPr="007E66C5" w:rsidRDefault="00E3453C" w:rsidP="007E66C5">
      <w:pPr>
        <w:spacing w:before="0" w:after="0"/>
        <w:jc w:val="both"/>
        <w:rPr>
          <w:rFonts w:cs="Arial"/>
          <w:szCs w:val="20"/>
        </w:rPr>
      </w:pPr>
      <w:r w:rsidRPr="007E66C5">
        <w:rPr>
          <w:rFonts w:cs="Arial"/>
          <w:szCs w:val="20"/>
          <w:lang w:val="bs-Cyrl-BA"/>
        </w:rPr>
        <w:t xml:space="preserve">- </w:t>
      </w:r>
      <w:proofErr w:type="spellStart"/>
      <w:r w:rsidRPr="007E66C5">
        <w:rPr>
          <w:rFonts w:cs="Arial"/>
          <w:szCs w:val="20"/>
        </w:rPr>
        <w:t>зграде</w:t>
      </w:r>
      <w:proofErr w:type="spellEnd"/>
      <w:r w:rsidRPr="007E66C5">
        <w:rPr>
          <w:rFonts w:cs="Arial"/>
          <w:szCs w:val="20"/>
          <w:lang w:val="bs-Cyrl-BA"/>
        </w:rPr>
        <w:t xml:space="preserve"> општинске </w:t>
      </w:r>
      <w:proofErr w:type="spellStart"/>
      <w:r w:rsidRPr="007E66C5">
        <w:rPr>
          <w:rFonts w:cs="Arial"/>
          <w:szCs w:val="20"/>
        </w:rPr>
        <w:t>управе</w:t>
      </w:r>
      <w:proofErr w:type="spellEnd"/>
      <w:r w:rsidRPr="007E66C5">
        <w:rPr>
          <w:rFonts w:cs="Arial"/>
          <w:szCs w:val="20"/>
        </w:rPr>
        <w:t xml:space="preserve"> и </w:t>
      </w:r>
      <w:r w:rsidRPr="007E66C5">
        <w:rPr>
          <w:rFonts w:cs="Arial"/>
          <w:szCs w:val="20"/>
          <w:lang w:val="bs-Cyrl-BA"/>
        </w:rPr>
        <w:t xml:space="preserve">други </w:t>
      </w:r>
      <w:proofErr w:type="spellStart"/>
      <w:r w:rsidRPr="007E66C5">
        <w:rPr>
          <w:rFonts w:cs="Arial"/>
          <w:szCs w:val="20"/>
        </w:rPr>
        <w:t>објект</w:t>
      </w:r>
      <w:proofErr w:type="spellEnd"/>
      <w:r w:rsidRPr="007E66C5">
        <w:rPr>
          <w:rFonts w:cs="Arial"/>
          <w:szCs w:val="20"/>
          <w:lang w:val="bs-Cyrl-BA"/>
        </w:rPr>
        <w:t xml:space="preserve">и </w:t>
      </w:r>
      <w:proofErr w:type="spellStart"/>
      <w:r w:rsidRPr="007E66C5">
        <w:rPr>
          <w:rFonts w:cs="Arial"/>
          <w:szCs w:val="20"/>
        </w:rPr>
        <w:t>којима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газдује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општина</w:t>
      </w:r>
      <w:proofErr w:type="spellEnd"/>
      <w:r w:rsidRPr="007E66C5">
        <w:rPr>
          <w:rFonts w:cs="Arial"/>
          <w:szCs w:val="20"/>
          <w:lang w:val="bs-Cyrl-BA"/>
        </w:rPr>
        <w:t xml:space="preserve">; Дом културе, библиотека, Црвени крст; </w:t>
      </w:r>
      <w:proofErr w:type="spellStart"/>
      <w:r w:rsidRPr="007E66C5">
        <w:rPr>
          <w:rFonts w:cs="Arial"/>
          <w:szCs w:val="20"/>
        </w:rPr>
        <w:t>мјесне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канцеларије</w:t>
      </w:r>
      <w:proofErr w:type="spellEnd"/>
      <w:r w:rsidRPr="007E66C5">
        <w:rPr>
          <w:rFonts w:cs="Arial"/>
          <w:szCs w:val="20"/>
          <w:lang w:val="bs-Cyrl-BA"/>
        </w:rPr>
        <w:t xml:space="preserve"> (Оџак, Зови До, Лука, Кифино Село),  </w:t>
      </w:r>
      <w:proofErr w:type="spellStart"/>
      <w:r w:rsidRPr="007E66C5">
        <w:rPr>
          <w:rFonts w:cs="Arial"/>
          <w:szCs w:val="20"/>
        </w:rPr>
        <w:t>предшколск</w:t>
      </w:r>
      <w:proofErr w:type="spellEnd"/>
      <w:r w:rsidR="00533189" w:rsidRPr="007E66C5">
        <w:rPr>
          <w:rFonts w:cs="Arial"/>
          <w:szCs w:val="20"/>
          <w:lang w:val="bs-Cyrl-BA"/>
        </w:rPr>
        <w:t>и (дјечији вр</w:t>
      </w:r>
      <w:r w:rsidRPr="007E66C5">
        <w:rPr>
          <w:rFonts w:cs="Arial"/>
          <w:szCs w:val="20"/>
          <w:lang w:val="bs-Cyrl-BA"/>
        </w:rPr>
        <w:t>тић)</w:t>
      </w:r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школск</w:t>
      </w:r>
      <w:proofErr w:type="spellEnd"/>
      <w:r w:rsidRPr="007E66C5">
        <w:rPr>
          <w:rFonts w:cs="Arial"/>
          <w:szCs w:val="20"/>
          <w:lang w:val="bs-Cyrl-BA"/>
        </w:rPr>
        <w:t xml:space="preserve">и (музичка </w:t>
      </w:r>
      <w:r w:rsidR="00947E1A" w:rsidRPr="007E66C5">
        <w:rPr>
          <w:rFonts w:cs="Arial"/>
          <w:szCs w:val="20"/>
          <w:lang w:val="bs-Cyrl-BA"/>
        </w:rPr>
        <w:t>школа, ОШ са подручним школама и</w:t>
      </w:r>
      <w:r w:rsidRPr="007E66C5">
        <w:rPr>
          <w:rFonts w:cs="Arial"/>
          <w:szCs w:val="20"/>
          <w:lang w:val="bs-Cyrl-BA"/>
        </w:rPr>
        <w:t xml:space="preserve"> СШЦ) </w:t>
      </w:r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вјерск</w:t>
      </w:r>
      <w:proofErr w:type="spellEnd"/>
      <w:r w:rsidRPr="007E66C5">
        <w:rPr>
          <w:rFonts w:cs="Arial"/>
          <w:szCs w:val="20"/>
          <w:lang w:val="bs-Cyrl-BA"/>
        </w:rPr>
        <w:t xml:space="preserve">и </w:t>
      </w:r>
      <w:proofErr w:type="spellStart"/>
      <w:r w:rsidRPr="007E66C5">
        <w:rPr>
          <w:rFonts w:cs="Arial"/>
          <w:szCs w:val="20"/>
        </w:rPr>
        <w:t>објект</w:t>
      </w:r>
      <w:proofErr w:type="spellEnd"/>
      <w:r w:rsidRPr="007E66C5">
        <w:rPr>
          <w:rFonts w:cs="Arial"/>
          <w:szCs w:val="20"/>
          <w:lang w:val="bs-Cyrl-BA"/>
        </w:rPr>
        <w:t>и;</w:t>
      </w:r>
      <w:r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спортски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објекти</w:t>
      </w:r>
      <w:proofErr w:type="spellEnd"/>
      <w:r w:rsidRPr="007E66C5">
        <w:rPr>
          <w:rFonts w:cs="Arial"/>
          <w:szCs w:val="20"/>
          <w:lang w:val="bs-Cyrl-BA"/>
        </w:rPr>
        <w:t>;</w:t>
      </w:r>
      <w:r w:rsidR="00901562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  <w:lang w:val="bs-Cyrl-BA"/>
        </w:rPr>
        <w:t xml:space="preserve">градско </w:t>
      </w:r>
      <w:proofErr w:type="spellStart"/>
      <w:r w:rsidRPr="007E66C5">
        <w:rPr>
          <w:rFonts w:cs="Arial"/>
          <w:szCs w:val="20"/>
        </w:rPr>
        <w:t>гробљ</w:t>
      </w:r>
      <w:proofErr w:type="spellEnd"/>
      <w:r w:rsidRPr="007E66C5">
        <w:rPr>
          <w:rFonts w:cs="Arial"/>
          <w:szCs w:val="20"/>
          <w:lang w:val="bs-Cyrl-BA"/>
        </w:rPr>
        <w:t>е</w:t>
      </w:r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јавне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зелене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површине</w:t>
      </w:r>
      <w:proofErr w:type="spellEnd"/>
      <w:r w:rsidRPr="007E66C5">
        <w:rPr>
          <w:rFonts w:cs="Arial"/>
          <w:szCs w:val="20"/>
          <w:lang w:val="bs-Cyrl-BA"/>
        </w:rPr>
        <w:t xml:space="preserve"> градског микрореона</w:t>
      </w:r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канализацион</w:t>
      </w:r>
      <w:proofErr w:type="spellEnd"/>
      <w:r w:rsidRPr="007E66C5">
        <w:rPr>
          <w:rFonts w:cs="Arial"/>
          <w:szCs w:val="20"/>
          <w:lang w:val="bs-Cyrl-BA"/>
        </w:rPr>
        <w:t xml:space="preserve">а </w:t>
      </w:r>
      <w:proofErr w:type="spellStart"/>
      <w:r w:rsidRPr="007E66C5">
        <w:rPr>
          <w:rFonts w:cs="Arial"/>
          <w:szCs w:val="20"/>
        </w:rPr>
        <w:t>мреж</w:t>
      </w:r>
      <w:proofErr w:type="spellEnd"/>
      <w:r w:rsidRPr="007E66C5">
        <w:rPr>
          <w:rFonts w:cs="Arial"/>
          <w:szCs w:val="20"/>
          <w:lang w:val="bs-Cyrl-BA"/>
        </w:rPr>
        <w:t>а</w:t>
      </w:r>
      <w:r w:rsidR="00533189"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градск</w:t>
      </w:r>
      <w:proofErr w:type="spellEnd"/>
      <w:r w:rsidRPr="007E66C5">
        <w:rPr>
          <w:rFonts w:cs="Arial"/>
          <w:szCs w:val="20"/>
          <w:lang w:val="bs-Cyrl-BA"/>
        </w:rPr>
        <w:t xml:space="preserve">а </w:t>
      </w:r>
      <w:proofErr w:type="spellStart"/>
      <w:r w:rsidRPr="007E66C5">
        <w:rPr>
          <w:rFonts w:cs="Arial"/>
          <w:szCs w:val="20"/>
        </w:rPr>
        <w:t>депониј</w:t>
      </w:r>
      <w:proofErr w:type="spellEnd"/>
      <w:r w:rsidRPr="007E66C5">
        <w:rPr>
          <w:rFonts w:cs="Arial"/>
          <w:szCs w:val="20"/>
          <w:lang w:val="bs-Cyrl-BA"/>
        </w:rPr>
        <w:t>а отпада</w:t>
      </w:r>
      <w:r w:rsidRPr="007E66C5">
        <w:rPr>
          <w:rFonts w:cs="Arial"/>
          <w:szCs w:val="20"/>
        </w:rPr>
        <w:t xml:space="preserve"> </w:t>
      </w:r>
      <w:r w:rsidR="00533189" w:rsidRPr="007E66C5">
        <w:rPr>
          <w:rFonts w:cs="Arial"/>
          <w:szCs w:val="20"/>
          <w:lang w:val="bs-Cyrl-BA"/>
        </w:rPr>
        <w:t>Бишина</w:t>
      </w:r>
      <w:r w:rsidRPr="007E66C5">
        <w:rPr>
          <w:rFonts w:cs="Arial"/>
          <w:szCs w:val="20"/>
          <w:lang w:val="bs-Cyrl-BA"/>
        </w:rPr>
        <w:t xml:space="preserve"> -  трошкове сноси о</w:t>
      </w:r>
      <w:proofErr w:type="spellStart"/>
      <w:r w:rsidRPr="007E66C5">
        <w:rPr>
          <w:rFonts w:cs="Arial"/>
          <w:color w:val="000000"/>
          <w:szCs w:val="20"/>
          <w:lang w:val="hr-HR" w:eastAsia="hr-HR"/>
        </w:rPr>
        <w:t>пштина</w:t>
      </w:r>
      <w:proofErr w:type="spellEnd"/>
      <w:r w:rsidRPr="007E66C5">
        <w:rPr>
          <w:rFonts w:cs="Arial"/>
          <w:color w:val="000000"/>
          <w:szCs w:val="20"/>
          <w:lang w:val="hr-HR" w:eastAsia="hr-HR"/>
        </w:rPr>
        <w:t xml:space="preserve"> </w:t>
      </w:r>
      <w:r w:rsidRPr="007E66C5">
        <w:rPr>
          <w:rFonts w:cs="Arial"/>
          <w:color w:val="000000"/>
          <w:szCs w:val="20"/>
          <w:lang w:val="bs-Cyrl-BA" w:eastAsia="hr-HR"/>
        </w:rPr>
        <w:t>Невесиње;</w:t>
      </w:r>
    </w:p>
    <w:p w:rsidR="00E3453C" w:rsidRPr="007E66C5" w:rsidRDefault="00E3453C" w:rsidP="007E66C5">
      <w:pPr>
        <w:spacing w:before="0" w:after="0"/>
        <w:jc w:val="both"/>
        <w:rPr>
          <w:rFonts w:cs="Arial"/>
          <w:szCs w:val="20"/>
        </w:rPr>
      </w:pPr>
      <w:r w:rsidRPr="007E66C5">
        <w:rPr>
          <w:rFonts w:cs="Arial"/>
          <w:color w:val="000000"/>
          <w:szCs w:val="20"/>
          <w:lang w:val="bs-Cyrl-BA" w:eastAsia="hr-HR"/>
        </w:rPr>
        <w:t xml:space="preserve">- објекти здравствених установа, </w:t>
      </w:r>
      <w:proofErr w:type="spellStart"/>
      <w:r w:rsidRPr="007E66C5">
        <w:rPr>
          <w:rFonts w:cs="Arial"/>
          <w:color w:val="000000"/>
          <w:szCs w:val="20"/>
          <w:lang w:val="hr-HR" w:eastAsia="hr-HR"/>
        </w:rPr>
        <w:t>објект</w:t>
      </w:r>
      <w:proofErr w:type="spellEnd"/>
      <w:r w:rsidRPr="007E66C5">
        <w:rPr>
          <w:rFonts w:cs="Arial"/>
          <w:color w:val="000000"/>
          <w:szCs w:val="20"/>
          <w:lang w:val="bs-Cyrl-BA" w:eastAsia="hr-HR"/>
        </w:rPr>
        <w:t xml:space="preserve">и </w:t>
      </w:r>
      <w:proofErr w:type="spellStart"/>
      <w:r w:rsidRPr="007E66C5">
        <w:rPr>
          <w:rFonts w:cs="Arial"/>
          <w:szCs w:val="20"/>
        </w:rPr>
        <w:t>предузећа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самосталних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="00947E1A" w:rsidRPr="007E66C5">
        <w:rPr>
          <w:rFonts w:cs="Arial"/>
          <w:szCs w:val="20"/>
        </w:rPr>
        <w:t>трговинских</w:t>
      </w:r>
      <w:proofErr w:type="spellEnd"/>
      <w:r w:rsidR="00947E1A" w:rsidRPr="007E66C5">
        <w:rPr>
          <w:rFonts w:cs="Arial"/>
          <w:szCs w:val="20"/>
        </w:rPr>
        <w:t xml:space="preserve">, </w:t>
      </w:r>
      <w:proofErr w:type="spellStart"/>
      <w:r w:rsidR="00947E1A" w:rsidRPr="007E66C5">
        <w:rPr>
          <w:rFonts w:cs="Arial"/>
          <w:szCs w:val="20"/>
        </w:rPr>
        <w:t>угоститељских</w:t>
      </w:r>
      <w:proofErr w:type="spellEnd"/>
      <w:r w:rsidRPr="007E66C5">
        <w:rPr>
          <w:rFonts w:cs="Arial"/>
          <w:szCs w:val="20"/>
          <w:lang w:val="bs-Cyrl-BA"/>
        </w:rPr>
        <w:t xml:space="preserve">, </w:t>
      </w:r>
      <w:proofErr w:type="spellStart"/>
      <w:r w:rsidRPr="007E66C5">
        <w:rPr>
          <w:rFonts w:cs="Arial"/>
          <w:szCs w:val="20"/>
        </w:rPr>
        <w:t>занатских</w:t>
      </w:r>
      <w:proofErr w:type="spellEnd"/>
      <w:r w:rsidRPr="007E66C5">
        <w:rPr>
          <w:rFonts w:cs="Arial"/>
          <w:szCs w:val="20"/>
          <w:lang w:val="bs-Cyrl-BA"/>
        </w:rPr>
        <w:t xml:space="preserve"> и услужних  </w:t>
      </w:r>
      <w:proofErr w:type="spellStart"/>
      <w:r w:rsidRPr="007E66C5">
        <w:rPr>
          <w:rFonts w:cs="Arial"/>
          <w:szCs w:val="20"/>
        </w:rPr>
        <w:t>радњи</w:t>
      </w:r>
      <w:proofErr w:type="spellEnd"/>
      <w:r w:rsidRPr="007E66C5">
        <w:rPr>
          <w:rFonts w:cs="Arial"/>
          <w:szCs w:val="20"/>
        </w:rPr>
        <w:t xml:space="preserve">, а </w:t>
      </w:r>
      <w:proofErr w:type="spellStart"/>
      <w:r w:rsidRPr="007E66C5">
        <w:rPr>
          <w:rFonts w:cs="Arial"/>
          <w:szCs w:val="20"/>
        </w:rPr>
        <w:t>нарочито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оних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који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се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баве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производњом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складиштењем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прометом</w:t>
      </w:r>
      <w:proofErr w:type="spellEnd"/>
      <w:r w:rsidRPr="007E66C5">
        <w:rPr>
          <w:rFonts w:cs="Arial"/>
          <w:szCs w:val="20"/>
          <w:lang w:val="bs-Cyrl-BA"/>
        </w:rPr>
        <w:t xml:space="preserve"> хране; објекти и с</w:t>
      </w:r>
      <w:proofErr w:type="spellStart"/>
      <w:r w:rsidRPr="007E66C5">
        <w:rPr>
          <w:rFonts w:cs="Arial"/>
          <w:szCs w:val="20"/>
        </w:rPr>
        <w:t>редств</w:t>
      </w:r>
      <w:proofErr w:type="spellEnd"/>
      <w:r w:rsidRPr="007E66C5">
        <w:rPr>
          <w:rFonts w:cs="Arial"/>
          <w:szCs w:val="20"/>
          <w:lang w:val="bs-Cyrl-BA"/>
        </w:rPr>
        <w:t xml:space="preserve">а </w:t>
      </w:r>
      <w:proofErr w:type="spellStart"/>
      <w:r w:rsidRPr="007E66C5">
        <w:rPr>
          <w:rFonts w:cs="Arial"/>
          <w:szCs w:val="20"/>
        </w:rPr>
        <w:t>јавног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саобраћаја</w:t>
      </w:r>
      <w:proofErr w:type="spellEnd"/>
      <w:r w:rsidRPr="007E66C5">
        <w:rPr>
          <w:rFonts w:cs="Arial"/>
          <w:szCs w:val="20"/>
          <w:lang w:val="bs-Cyrl-BA"/>
        </w:rPr>
        <w:t xml:space="preserve">; </w:t>
      </w:r>
      <w:proofErr w:type="spellStart"/>
      <w:r w:rsidRPr="007E66C5">
        <w:rPr>
          <w:rFonts w:cs="Arial"/>
          <w:szCs w:val="20"/>
        </w:rPr>
        <w:t>стамб</w:t>
      </w:r>
      <w:proofErr w:type="spellEnd"/>
      <w:r w:rsidRPr="007E66C5">
        <w:rPr>
          <w:rFonts w:cs="Arial"/>
          <w:szCs w:val="20"/>
          <w:lang w:val="bs-Cyrl-BA"/>
        </w:rPr>
        <w:t xml:space="preserve">ени </w:t>
      </w:r>
      <w:proofErr w:type="spellStart"/>
      <w:r w:rsidRPr="007E66C5">
        <w:rPr>
          <w:rFonts w:cs="Arial"/>
          <w:szCs w:val="20"/>
        </w:rPr>
        <w:t>објект</w:t>
      </w:r>
      <w:proofErr w:type="spellEnd"/>
      <w:r w:rsidRPr="007E66C5">
        <w:rPr>
          <w:rFonts w:cs="Arial"/>
          <w:szCs w:val="20"/>
          <w:lang w:val="bs-Cyrl-BA"/>
        </w:rPr>
        <w:t>и</w:t>
      </w:r>
      <w:r w:rsidRPr="007E66C5">
        <w:rPr>
          <w:rFonts w:cs="Arial"/>
          <w:szCs w:val="20"/>
        </w:rPr>
        <w:t xml:space="preserve"> (</w:t>
      </w:r>
      <w:proofErr w:type="spellStart"/>
      <w:r w:rsidRPr="007E66C5">
        <w:rPr>
          <w:rFonts w:cs="Arial"/>
          <w:szCs w:val="20"/>
        </w:rPr>
        <w:t>зграде</w:t>
      </w:r>
      <w:proofErr w:type="spellEnd"/>
      <w:r w:rsidRPr="007E66C5">
        <w:rPr>
          <w:rFonts w:cs="Arial"/>
          <w:szCs w:val="20"/>
        </w:rPr>
        <w:t xml:space="preserve">) и </w:t>
      </w:r>
      <w:proofErr w:type="spellStart"/>
      <w:r w:rsidRPr="007E66C5">
        <w:rPr>
          <w:rFonts w:cs="Arial"/>
          <w:szCs w:val="20"/>
        </w:rPr>
        <w:t>индивидуална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домаћинства</w:t>
      </w:r>
      <w:proofErr w:type="spellEnd"/>
      <w:r w:rsidRPr="007E66C5">
        <w:rPr>
          <w:rFonts w:cs="Arial"/>
          <w:szCs w:val="20"/>
          <w:lang w:val="bs-Cyrl-BA"/>
        </w:rPr>
        <w:t xml:space="preserve"> -  трошкове </w:t>
      </w:r>
      <w:proofErr w:type="spellStart"/>
      <w:r w:rsidRPr="007E66C5">
        <w:rPr>
          <w:rFonts w:cs="Arial"/>
          <w:color w:val="000000"/>
          <w:szCs w:val="20"/>
          <w:lang w:val="hr-HR" w:eastAsia="hr-HR"/>
        </w:rPr>
        <w:t>сносе</w:t>
      </w:r>
      <w:proofErr w:type="spellEnd"/>
      <w:r w:rsidRPr="007E66C5">
        <w:rPr>
          <w:rFonts w:cs="Arial"/>
          <w:color w:val="000000"/>
          <w:szCs w:val="20"/>
          <w:lang w:val="bs-Cyrl-BA" w:eastAsia="hr-HR"/>
        </w:rPr>
        <w:t xml:space="preserve"> </w:t>
      </w:r>
      <w:proofErr w:type="spellStart"/>
      <w:r w:rsidRPr="007E66C5">
        <w:rPr>
          <w:rFonts w:cs="Arial"/>
          <w:szCs w:val="20"/>
        </w:rPr>
        <w:t>државна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приватна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предузећа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која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њима</w:t>
      </w:r>
      <w:proofErr w:type="spellEnd"/>
      <w:r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управљају</w:t>
      </w:r>
      <w:proofErr w:type="spellEnd"/>
      <w:r w:rsidRPr="007E66C5">
        <w:rPr>
          <w:rFonts w:cs="Arial"/>
          <w:szCs w:val="20"/>
        </w:rPr>
        <w:t>,</w:t>
      </w:r>
      <w:r w:rsidRPr="007E66C5">
        <w:rPr>
          <w:rFonts w:cs="Arial"/>
          <w:szCs w:val="20"/>
          <w:lang w:val="bs-Cyrl-BA"/>
        </w:rPr>
        <w:t xml:space="preserve"> као и самостални предузетници и физичка лица.</w:t>
      </w:r>
    </w:p>
    <w:p w:rsidR="00A57414" w:rsidRPr="007E66C5" w:rsidRDefault="00A57414" w:rsidP="007E66C5">
      <w:pPr>
        <w:spacing w:before="0" w:after="0"/>
        <w:jc w:val="both"/>
        <w:rPr>
          <w:rFonts w:cs="Arial"/>
          <w:b/>
          <w:color w:val="000000"/>
          <w:szCs w:val="20"/>
          <w:lang w:val="bs-Latn-BA" w:eastAsia="hr-HR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3956CC" w:rsidRPr="007E66C5" w:rsidRDefault="00C4135A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</w:rPr>
        <w:t>I</w:t>
      </w:r>
      <w:r w:rsidRPr="007E66C5">
        <w:rPr>
          <w:rFonts w:cs="Arial"/>
          <w:b/>
          <w:szCs w:val="20"/>
          <w:lang w:val="bs-Latn-BA"/>
        </w:rPr>
        <w:t>II</w:t>
      </w:r>
      <w:r w:rsidRPr="007E66C5">
        <w:rPr>
          <w:rFonts w:cs="Arial"/>
          <w:b/>
          <w:szCs w:val="20"/>
        </w:rPr>
        <w:t>–В</w:t>
      </w:r>
      <w:r w:rsidRPr="007E66C5">
        <w:rPr>
          <w:rFonts w:cs="Arial"/>
          <w:b/>
          <w:szCs w:val="20"/>
          <w:lang w:val="bs-Cyrl-BA"/>
        </w:rPr>
        <w:t>РЕМЕНСКИ ПЕРИОДИ ИЗВОЂЕЊА ДЕРАТИЗАЦИЈЕ</w:t>
      </w: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</w:rPr>
      </w:pPr>
      <w:proofErr w:type="spellStart"/>
      <w:r w:rsidRPr="007E66C5">
        <w:rPr>
          <w:rFonts w:cs="Arial"/>
          <w:szCs w:val="20"/>
        </w:rPr>
        <w:t>Дератизација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на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подручју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="00FE15FE" w:rsidRPr="007E66C5">
        <w:rPr>
          <w:rFonts w:cs="Arial"/>
          <w:szCs w:val="20"/>
        </w:rPr>
        <w:t>o</w:t>
      </w:r>
      <w:r w:rsidRPr="007E66C5">
        <w:rPr>
          <w:rFonts w:cs="Arial"/>
          <w:szCs w:val="20"/>
        </w:rPr>
        <w:t>пштине</w:t>
      </w:r>
      <w:proofErr w:type="spellEnd"/>
      <w:r w:rsidR="00FE15FE" w:rsidRPr="007E66C5">
        <w:rPr>
          <w:rFonts w:cs="Arial"/>
          <w:szCs w:val="20"/>
        </w:rPr>
        <w:t xml:space="preserve"> </w:t>
      </w:r>
      <w:r w:rsidRPr="007E66C5">
        <w:rPr>
          <w:rFonts w:cs="Arial"/>
          <w:szCs w:val="20"/>
          <w:lang w:val="sr-Cyrl-CS"/>
        </w:rPr>
        <w:t xml:space="preserve">Невесиње </w:t>
      </w:r>
      <w:proofErr w:type="spellStart"/>
      <w:r w:rsidRPr="007E66C5">
        <w:rPr>
          <w:rFonts w:cs="Arial"/>
          <w:szCs w:val="20"/>
        </w:rPr>
        <w:t>одвијаће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се</w:t>
      </w:r>
      <w:proofErr w:type="spellEnd"/>
      <w:r w:rsidRPr="007E66C5">
        <w:rPr>
          <w:rFonts w:cs="Arial"/>
          <w:szCs w:val="20"/>
        </w:rPr>
        <w:t xml:space="preserve"> у</w:t>
      </w:r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двије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оперативне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фазе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рада</w:t>
      </w:r>
      <w:proofErr w:type="spellEnd"/>
      <w:r w:rsidRPr="007E66C5">
        <w:rPr>
          <w:rFonts w:cs="Arial"/>
          <w:szCs w:val="20"/>
        </w:rPr>
        <w:t xml:space="preserve">: </w:t>
      </w:r>
      <w:proofErr w:type="spellStart"/>
      <w:r w:rsidRPr="007E66C5">
        <w:rPr>
          <w:rFonts w:cs="Arial"/>
          <w:szCs w:val="20"/>
        </w:rPr>
        <w:t>проље</w:t>
      </w:r>
      <w:proofErr w:type="spellEnd"/>
      <w:r w:rsidRPr="007E66C5">
        <w:rPr>
          <w:rFonts w:cs="Arial"/>
          <w:szCs w:val="20"/>
          <w:lang w:val="sr-Cyrl-CS"/>
        </w:rPr>
        <w:t>ћ</w:t>
      </w:r>
      <w:proofErr w:type="spellStart"/>
      <w:r w:rsidRPr="007E66C5">
        <w:rPr>
          <w:rFonts w:cs="Arial"/>
          <w:szCs w:val="20"/>
        </w:rPr>
        <w:t>ној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јесењој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што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је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усклађено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биолошким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циклусом</w:t>
      </w:r>
      <w:proofErr w:type="spellEnd"/>
      <w:r w:rsidR="00FE15FE" w:rsidRPr="007E66C5">
        <w:rPr>
          <w:rFonts w:cs="Arial"/>
          <w:szCs w:val="20"/>
        </w:rPr>
        <w:t xml:space="preserve"> </w:t>
      </w:r>
      <w:r w:rsidR="007705F5" w:rsidRPr="007E66C5">
        <w:rPr>
          <w:rFonts w:cs="Arial"/>
          <w:szCs w:val="20"/>
        </w:rPr>
        <w:t xml:space="preserve">и </w:t>
      </w:r>
      <w:proofErr w:type="spellStart"/>
      <w:r w:rsidR="007705F5" w:rsidRPr="007E66C5">
        <w:rPr>
          <w:rFonts w:cs="Arial"/>
          <w:szCs w:val="20"/>
        </w:rPr>
        <w:t>миграционим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="007705F5" w:rsidRPr="007E66C5">
        <w:rPr>
          <w:rFonts w:cs="Arial"/>
          <w:szCs w:val="20"/>
        </w:rPr>
        <w:t>особинама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proofErr w:type="gramStart"/>
      <w:r w:rsidR="007705F5" w:rsidRPr="007E66C5">
        <w:rPr>
          <w:rFonts w:cs="Arial"/>
          <w:szCs w:val="20"/>
        </w:rPr>
        <w:t>глодара</w:t>
      </w:r>
      <w:proofErr w:type="spellEnd"/>
      <w:r w:rsidRPr="007E66C5">
        <w:rPr>
          <w:rFonts w:cs="Arial"/>
          <w:szCs w:val="20"/>
        </w:rPr>
        <w:t>,</w:t>
      </w:r>
      <w:r w:rsidRPr="007E66C5">
        <w:rPr>
          <w:rFonts w:cs="Arial"/>
          <w:szCs w:val="20"/>
          <w:lang w:val="sr-Cyrl-CS"/>
        </w:rPr>
        <w:t>и</w:t>
      </w:r>
      <w:proofErr w:type="gramEnd"/>
      <w:r w:rsidR="00FE15FE" w:rsidRPr="007E66C5">
        <w:rPr>
          <w:rFonts w:cs="Arial"/>
          <w:szCs w:val="20"/>
          <w:lang w:val="bs-Latn-BA"/>
        </w:rPr>
        <w:t xml:space="preserve"> </w:t>
      </w:r>
      <w:proofErr w:type="spellStart"/>
      <w:r w:rsidRPr="007E66C5">
        <w:rPr>
          <w:rFonts w:cs="Arial"/>
          <w:szCs w:val="20"/>
        </w:rPr>
        <w:t>што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гарантује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најбоље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ефекте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уништавања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истих</w:t>
      </w:r>
      <w:proofErr w:type="spellEnd"/>
      <w:r w:rsidRPr="007E66C5">
        <w:rPr>
          <w:rFonts w:cs="Arial"/>
          <w:szCs w:val="20"/>
        </w:rPr>
        <w:t xml:space="preserve">. 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bs-Cyrl-BA"/>
        </w:rPr>
      </w:pPr>
      <w:proofErr w:type="spellStart"/>
      <w:r w:rsidRPr="007E66C5">
        <w:rPr>
          <w:rFonts w:cs="Arial"/>
          <w:szCs w:val="20"/>
        </w:rPr>
        <w:t>Временски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термини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одређених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фаза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рада</w:t>
      </w:r>
      <w:proofErr w:type="spellEnd"/>
      <w:r w:rsidRPr="007E66C5">
        <w:rPr>
          <w:rFonts w:cs="Arial"/>
          <w:szCs w:val="20"/>
        </w:rPr>
        <w:t xml:space="preserve"> у </w:t>
      </w:r>
      <w:proofErr w:type="spellStart"/>
      <w:r w:rsidRPr="007E66C5">
        <w:rPr>
          <w:rFonts w:cs="Arial"/>
          <w:szCs w:val="20"/>
        </w:rPr>
        <w:t>Плану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дератизације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су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одређени</w:t>
      </w:r>
      <w:proofErr w:type="spellEnd"/>
      <w:r w:rsidRPr="007E66C5">
        <w:rPr>
          <w:rFonts w:cs="Arial"/>
          <w:szCs w:val="20"/>
          <w:lang w:val="bs-Cyrl-BA"/>
        </w:rPr>
        <w:t xml:space="preserve">, </w:t>
      </w:r>
      <w:r w:rsidRPr="007E66C5">
        <w:rPr>
          <w:rFonts w:cs="Arial"/>
          <w:szCs w:val="20"/>
        </w:rPr>
        <w:t xml:space="preserve">а </w:t>
      </w:r>
      <w:proofErr w:type="spellStart"/>
      <w:r w:rsidRPr="007E66C5">
        <w:rPr>
          <w:rFonts w:cs="Arial"/>
          <w:szCs w:val="20"/>
        </w:rPr>
        <w:t>извођачи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r w:rsidRPr="007E66C5">
        <w:rPr>
          <w:rFonts w:cs="Arial"/>
          <w:szCs w:val="20"/>
        </w:rPr>
        <w:t>су</w:t>
      </w:r>
      <w:proofErr w:type="spellEnd"/>
      <w:r w:rsidR="00FE15FE" w:rsidRPr="007E66C5">
        <w:rPr>
          <w:rFonts w:cs="Arial"/>
          <w:szCs w:val="20"/>
        </w:rPr>
        <w:t xml:space="preserve"> </w:t>
      </w:r>
      <w:proofErr w:type="spellStart"/>
      <w:proofErr w:type="gramStart"/>
      <w:r w:rsidRPr="007E66C5">
        <w:rPr>
          <w:rFonts w:cs="Arial"/>
          <w:szCs w:val="20"/>
        </w:rPr>
        <w:t>обавезни</w:t>
      </w:r>
      <w:proofErr w:type="spellEnd"/>
      <w:r w:rsidR="00FE15FE" w:rsidRPr="007E66C5">
        <w:rPr>
          <w:rFonts w:cs="Arial"/>
          <w:szCs w:val="20"/>
        </w:rPr>
        <w:t xml:space="preserve">  </w:t>
      </w:r>
      <w:r w:rsidR="00FE15FE" w:rsidRPr="007E66C5">
        <w:rPr>
          <w:rFonts w:cs="Arial"/>
          <w:szCs w:val="20"/>
          <w:lang w:val="bs-Cyrl-BA"/>
        </w:rPr>
        <w:t>д</w:t>
      </w:r>
      <w:r w:rsidRPr="007E66C5">
        <w:rPr>
          <w:rFonts w:cs="Arial"/>
          <w:szCs w:val="20"/>
        </w:rPr>
        <w:t>а</w:t>
      </w:r>
      <w:proofErr w:type="gram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их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поштују</w:t>
      </w:r>
      <w:proofErr w:type="spellEnd"/>
      <w:r w:rsidRPr="007E66C5">
        <w:rPr>
          <w:rFonts w:cs="Arial"/>
          <w:szCs w:val="20"/>
        </w:rPr>
        <w:t>.</w:t>
      </w:r>
    </w:p>
    <w:p w:rsidR="00A57414" w:rsidRPr="007E66C5" w:rsidRDefault="00A57414" w:rsidP="007E66C5">
      <w:pPr>
        <w:spacing w:before="0" w:after="0"/>
        <w:jc w:val="both"/>
        <w:rPr>
          <w:rFonts w:cs="Arial"/>
          <w:szCs w:val="20"/>
          <w:lang w:val="bs-Cyrl-BA"/>
        </w:rPr>
      </w:pPr>
    </w:p>
    <w:p w:rsidR="003956CC" w:rsidRPr="007E66C5" w:rsidRDefault="003956CC" w:rsidP="007E66C5">
      <w:pPr>
        <w:pStyle w:val="Odlomakpopisa"/>
        <w:numPr>
          <w:ilvl w:val="0"/>
          <w:numId w:val="7"/>
        </w:numPr>
        <w:spacing w:before="0" w:after="0"/>
        <w:jc w:val="both"/>
        <w:rPr>
          <w:rFonts w:cs="Arial"/>
          <w:szCs w:val="20"/>
          <w:lang w:eastAsia="sr-Latn-CS"/>
        </w:rPr>
      </w:pPr>
      <w:r w:rsidRPr="007E66C5">
        <w:rPr>
          <w:rFonts w:cs="Arial"/>
          <w:szCs w:val="20"/>
          <w:lang w:eastAsia="sr-Latn-CS"/>
        </w:rPr>
        <w:t>ПРВА(ПРОЉЕТНА) ФАЗА</w:t>
      </w:r>
      <w:r w:rsidR="00FE15FE" w:rsidRPr="007E66C5">
        <w:rPr>
          <w:rFonts w:cs="Arial"/>
          <w:szCs w:val="20"/>
          <w:lang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дератизације</w:t>
      </w:r>
      <w:proofErr w:type="spellEnd"/>
      <w:r w:rsidR="009320FA" w:rsidRPr="007E66C5">
        <w:rPr>
          <w:rFonts w:cs="Arial"/>
          <w:szCs w:val="20"/>
          <w:lang w:val="bs-Cyrl-BA" w:eastAsia="sr-Latn-CS"/>
        </w:rPr>
        <w:t xml:space="preserve"> је </w:t>
      </w:r>
      <w:proofErr w:type="spellStart"/>
      <w:r w:rsidR="008B60F6" w:rsidRPr="007E66C5">
        <w:rPr>
          <w:rFonts w:cs="Arial"/>
          <w:szCs w:val="20"/>
          <w:lang w:eastAsia="sr-Latn-CS"/>
        </w:rPr>
        <w:t>проведиће</w:t>
      </w:r>
      <w:proofErr w:type="spellEnd"/>
      <w:r w:rsidR="00FE15FE" w:rsidRPr="007E66C5">
        <w:rPr>
          <w:rFonts w:cs="Arial"/>
          <w:szCs w:val="20"/>
          <w:lang w:val="bs-Cyrl-BA"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се</w:t>
      </w:r>
      <w:proofErr w:type="spellEnd"/>
      <w:r w:rsidR="00FE15FE" w:rsidRPr="007E66C5">
        <w:rPr>
          <w:rFonts w:cs="Arial"/>
          <w:szCs w:val="20"/>
          <w:lang w:val="bs-Cyrl-BA" w:eastAsia="sr-Latn-CS"/>
        </w:rPr>
        <w:t xml:space="preserve"> </w:t>
      </w:r>
      <w:r w:rsidRPr="007E66C5">
        <w:rPr>
          <w:rFonts w:cs="Arial"/>
          <w:szCs w:val="20"/>
          <w:lang w:eastAsia="sr-Latn-CS"/>
        </w:rPr>
        <w:t>у</w:t>
      </w:r>
      <w:r w:rsidR="00FE15FE" w:rsidRPr="007E66C5">
        <w:rPr>
          <w:rFonts w:cs="Arial"/>
          <w:szCs w:val="20"/>
          <w:lang w:val="bs-Cyrl-BA"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временском</w:t>
      </w:r>
      <w:proofErr w:type="spellEnd"/>
      <w:r w:rsidR="00FE15FE" w:rsidRPr="007E66C5">
        <w:rPr>
          <w:rFonts w:cs="Arial"/>
          <w:szCs w:val="20"/>
          <w:lang w:val="bs-Cyrl-BA"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интервалу</w:t>
      </w:r>
      <w:proofErr w:type="spellEnd"/>
      <w:r w:rsidRPr="007E66C5">
        <w:rPr>
          <w:rFonts w:cs="Arial"/>
          <w:szCs w:val="20"/>
          <w:lang w:eastAsia="sr-Latn-CS"/>
        </w:rPr>
        <w:t xml:space="preserve">: </w:t>
      </w:r>
    </w:p>
    <w:p w:rsidR="003956CC" w:rsidRPr="007E66C5" w:rsidRDefault="009320FA" w:rsidP="007E66C5">
      <w:pPr>
        <w:pStyle w:val="Odlomakpopisa"/>
        <w:numPr>
          <w:ilvl w:val="0"/>
          <w:numId w:val="4"/>
        </w:numPr>
        <w:spacing w:before="0" w:after="0"/>
        <w:jc w:val="both"/>
        <w:rPr>
          <w:rFonts w:cs="Arial"/>
          <w:szCs w:val="20"/>
          <w:lang w:eastAsia="sr-Latn-CS"/>
        </w:rPr>
      </w:pPr>
      <w:proofErr w:type="spellStart"/>
      <w:r w:rsidRPr="007E66C5">
        <w:rPr>
          <w:rFonts w:cs="Arial"/>
          <w:szCs w:val="20"/>
          <w:lang w:eastAsia="sr-Latn-CS"/>
        </w:rPr>
        <w:t>о</w:t>
      </w:r>
      <w:r w:rsidR="003956CC" w:rsidRPr="007E66C5">
        <w:rPr>
          <w:rFonts w:cs="Arial"/>
          <w:szCs w:val="20"/>
          <w:lang w:eastAsia="sr-Latn-CS"/>
        </w:rPr>
        <w:t>д</w:t>
      </w:r>
      <w:proofErr w:type="spellEnd"/>
      <w:r w:rsidRPr="007E66C5">
        <w:rPr>
          <w:rFonts w:cs="Arial"/>
          <w:szCs w:val="20"/>
          <w:lang w:val="sr-Cyrl-RS" w:eastAsia="sr-Latn-CS"/>
        </w:rPr>
        <w:t xml:space="preserve"> </w:t>
      </w:r>
      <w:r w:rsidR="008B60F6" w:rsidRPr="007E66C5">
        <w:rPr>
          <w:rFonts w:cs="Arial"/>
          <w:szCs w:val="20"/>
          <w:lang w:val="sr-Cyrl-RS" w:eastAsia="sr-Latn-CS"/>
        </w:rPr>
        <w:t>01.04. до 30.05. текуће</w:t>
      </w:r>
      <w:r w:rsidR="00947E1A" w:rsidRPr="007E66C5">
        <w:rPr>
          <w:rFonts w:cs="Arial"/>
          <w:szCs w:val="20"/>
          <w:lang w:val="sr-Cyrl-RS"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године</w:t>
      </w:r>
      <w:proofErr w:type="spellEnd"/>
    </w:p>
    <w:p w:rsidR="003956CC" w:rsidRPr="007E66C5" w:rsidRDefault="003956CC" w:rsidP="007E66C5">
      <w:pPr>
        <w:pStyle w:val="Odlomakpopisa"/>
        <w:numPr>
          <w:ilvl w:val="0"/>
          <w:numId w:val="7"/>
        </w:numPr>
        <w:spacing w:before="0" w:after="0"/>
        <w:jc w:val="both"/>
        <w:rPr>
          <w:rFonts w:cs="Arial"/>
          <w:szCs w:val="20"/>
          <w:lang w:eastAsia="sr-Latn-CS"/>
        </w:rPr>
      </w:pPr>
      <w:r w:rsidRPr="007E66C5">
        <w:rPr>
          <w:rFonts w:cs="Arial"/>
          <w:szCs w:val="20"/>
          <w:lang w:eastAsia="sr-Latn-CS"/>
        </w:rPr>
        <w:t>ДРУГА(ЈЕСЕЊА) ФАЗА</w:t>
      </w:r>
      <w:r w:rsidR="00FE15FE" w:rsidRPr="007E66C5">
        <w:rPr>
          <w:rFonts w:cs="Arial"/>
          <w:szCs w:val="20"/>
          <w:lang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дератизације</w:t>
      </w:r>
      <w:proofErr w:type="spellEnd"/>
      <w:r w:rsidR="00FE15FE" w:rsidRPr="007E66C5">
        <w:rPr>
          <w:rFonts w:cs="Arial"/>
          <w:szCs w:val="20"/>
          <w:lang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проводиће</w:t>
      </w:r>
      <w:proofErr w:type="spellEnd"/>
      <w:r w:rsidR="00FE15FE" w:rsidRPr="007E66C5">
        <w:rPr>
          <w:rFonts w:cs="Arial"/>
          <w:szCs w:val="20"/>
          <w:lang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се</w:t>
      </w:r>
      <w:proofErr w:type="spellEnd"/>
      <w:r w:rsidR="00FE15FE" w:rsidRPr="007E66C5">
        <w:rPr>
          <w:rFonts w:cs="Arial"/>
          <w:szCs w:val="20"/>
          <w:lang w:eastAsia="sr-Latn-CS"/>
        </w:rPr>
        <w:t xml:space="preserve"> </w:t>
      </w:r>
      <w:r w:rsidRPr="007E66C5">
        <w:rPr>
          <w:rFonts w:cs="Arial"/>
          <w:szCs w:val="20"/>
          <w:lang w:eastAsia="sr-Latn-CS"/>
        </w:rPr>
        <w:t>у</w:t>
      </w:r>
      <w:r w:rsidR="00FE15FE" w:rsidRPr="007E66C5">
        <w:rPr>
          <w:rFonts w:cs="Arial"/>
          <w:szCs w:val="20"/>
          <w:lang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временском</w:t>
      </w:r>
      <w:proofErr w:type="spellEnd"/>
      <w:r w:rsidR="00FE15FE" w:rsidRPr="007E66C5">
        <w:rPr>
          <w:rFonts w:cs="Arial"/>
          <w:szCs w:val="20"/>
          <w:lang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интервалу</w:t>
      </w:r>
      <w:proofErr w:type="spellEnd"/>
      <w:r w:rsidRPr="007E66C5">
        <w:rPr>
          <w:rFonts w:cs="Arial"/>
          <w:szCs w:val="20"/>
          <w:lang w:eastAsia="sr-Latn-CS"/>
        </w:rPr>
        <w:t>:</w:t>
      </w:r>
    </w:p>
    <w:p w:rsidR="003956CC" w:rsidRPr="007E66C5" w:rsidRDefault="003956CC" w:rsidP="007E66C5">
      <w:pPr>
        <w:pStyle w:val="Odlomakpopisa"/>
        <w:numPr>
          <w:ilvl w:val="0"/>
          <w:numId w:val="4"/>
        </w:numPr>
        <w:spacing w:before="0" w:after="0"/>
        <w:jc w:val="both"/>
        <w:rPr>
          <w:rFonts w:cs="Arial"/>
          <w:szCs w:val="20"/>
          <w:lang w:eastAsia="sr-Latn-CS"/>
        </w:rPr>
      </w:pPr>
      <w:r w:rsidRPr="007E66C5">
        <w:rPr>
          <w:rFonts w:cs="Arial"/>
          <w:szCs w:val="20"/>
          <w:lang w:val="sr-Cyrl-CS" w:eastAsia="sr-Latn-CS"/>
        </w:rPr>
        <w:t>о</w:t>
      </w:r>
      <w:r w:rsidR="008B60F6" w:rsidRPr="007E66C5">
        <w:rPr>
          <w:rFonts w:cs="Arial"/>
          <w:szCs w:val="20"/>
          <w:lang w:eastAsia="sr-Latn-CS"/>
        </w:rPr>
        <w:t>д 01.</w:t>
      </w:r>
      <w:r w:rsidRPr="007E66C5">
        <w:rPr>
          <w:rFonts w:cs="Arial"/>
          <w:szCs w:val="20"/>
          <w:lang w:eastAsia="sr-Latn-CS"/>
        </w:rPr>
        <w:t xml:space="preserve">10.  </w:t>
      </w:r>
      <w:r w:rsidRPr="007E66C5">
        <w:rPr>
          <w:rFonts w:cs="Arial"/>
          <w:szCs w:val="20"/>
          <w:lang w:val="sr-Cyrl-CS" w:eastAsia="sr-Latn-CS"/>
        </w:rPr>
        <w:t>д</w:t>
      </w:r>
      <w:r w:rsidR="008B60F6" w:rsidRPr="007E66C5">
        <w:rPr>
          <w:rFonts w:cs="Arial"/>
          <w:szCs w:val="20"/>
          <w:lang w:eastAsia="sr-Latn-CS"/>
        </w:rPr>
        <w:t>о 30.</w:t>
      </w:r>
      <w:r w:rsidRPr="007E66C5">
        <w:rPr>
          <w:rFonts w:cs="Arial"/>
          <w:szCs w:val="20"/>
          <w:lang w:eastAsia="sr-Latn-CS"/>
        </w:rPr>
        <w:t xml:space="preserve">11. </w:t>
      </w:r>
      <w:proofErr w:type="spellStart"/>
      <w:r w:rsidRPr="007E66C5">
        <w:rPr>
          <w:rFonts w:cs="Arial"/>
          <w:szCs w:val="20"/>
          <w:lang w:eastAsia="sr-Latn-CS"/>
        </w:rPr>
        <w:t>текуће</w:t>
      </w:r>
      <w:proofErr w:type="spellEnd"/>
      <w:r w:rsidR="00FE15FE" w:rsidRPr="007E66C5">
        <w:rPr>
          <w:rFonts w:cs="Arial"/>
          <w:szCs w:val="20"/>
          <w:lang w:val="bs-Cyrl-BA" w:eastAsia="sr-Latn-CS"/>
        </w:rPr>
        <w:t xml:space="preserve"> </w:t>
      </w:r>
      <w:proofErr w:type="spellStart"/>
      <w:r w:rsidRPr="007E66C5">
        <w:rPr>
          <w:rFonts w:cs="Arial"/>
          <w:szCs w:val="20"/>
          <w:lang w:eastAsia="sr-Latn-CS"/>
        </w:rPr>
        <w:t>године</w:t>
      </w:r>
      <w:proofErr w:type="spellEnd"/>
    </w:p>
    <w:p w:rsidR="00A57414" w:rsidRPr="007E66C5" w:rsidRDefault="00A57414" w:rsidP="007E66C5">
      <w:pPr>
        <w:pStyle w:val="Odlomakpopisa"/>
        <w:spacing w:before="0" w:after="0"/>
        <w:jc w:val="both"/>
        <w:rPr>
          <w:rFonts w:cs="Arial"/>
          <w:szCs w:val="20"/>
          <w:lang w:eastAsia="sr-Latn-CS"/>
        </w:rPr>
      </w:pP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Интервентна дератизација је трећа фаза извођења дератизације, а она ће се спроводити по уоченој инфестацији штетних глодара. Итервентна дератизација мора се спровести у објектима </w:t>
      </w:r>
      <w:r w:rsidRPr="007E66C5">
        <w:rPr>
          <w:rFonts w:cs="Arial"/>
          <w:szCs w:val="20"/>
          <w:lang w:val="sr-Cyrl-CS"/>
        </w:rPr>
        <w:lastRenderedPageBreak/>
        <w:t>и просторима када се уочи повећан број глодара</w:t>
      </w:r>
      <w:r w:rsidR="0003698A" w:rsidRPr="007E66C5">
        <w:rPr>
          <w:rFonts w:cs="Arial"/>
          <w:szCs w:val="20"/>
          <w:lang w:val="sr-Cyrl-CS"/>
        </w:rPr>
        <w:t>,</w:t>
      </w:r>
      <w:r w:rsidRPr="007E66C5">
        <w:rPr>
          <w:rFonts w:cs="Arial"/>
          <w:szCs w:val="20"/>
          <w:lang w:val="sr-Cyrl-CS"/>
        </w:rPr>
        <w:t xml:space="preserve"> као и у свим</w:t>
      </w:r>
      <w:r w:rsidR="00947E1A" w:rsidRPr="007E66C5">
        <w:rPr>
          <w:rFonts w:cs="Arial"/>
          <w:szCs w:val="20"/>
          <w:lang w:val="sr-Cyrl-CS"/>
        </w:rPr>
        <w:t xml:space="preserve"> случајевима када се појави неси</w:t>
      </w:r>
      <w:r w:rsidRPr="007E66C5">
        <w:rPr>
          <w:rFonts w:cs="Arial"/>
          <w:szCs w:val="20"/>
          <w:lang w:val="sr-Cyrl-CS"/>
        </w:rPr>
        <w:t>гурна или погоршана епидемиолошка ситуација заразних болести које преносе глодари. Интервентна дератизација временски се изводи током цијеле календарске године, између двије фазе, а све до почетка прве односно прољетне оперативне фазе дератизације на подручју локалне заједнице у наредној години. Континуитет дератизације се постиже обрадом мјеста која служе као стална легла и с</w:t>
      </w:r>
      <w:r w:rsidR="00FA2FE4" w:rsidRPr="007E66C5">
        <w:rPr>
          <w:rFonts w:cs="Arial"/>
          <w:szCs w:val="20"/>
          <w:lang w:val="sr-Cyrl-CS"/>
        </w:rPr>
        <w:t>таништа глодара успостављањем т</w:t>
      </w:r>
      <w:r w:rsidR="009320FA" w:rsidRPr="007E66C5">
        <w:rPr>
          <w:rFonts w:cs="Arial"/>
          <w:szCs w:val="20"/>
          <w:lang w:val="sr-Cyrl-CS"/>
        </w:rPr>
        <w:t>зв. ''</w:t>
      </w:r>
      <w:r w:rsidRPr="007E66C5">
        <w:rPr>
          <w:rFonts w:cs="Arial"/>
          <w:szCs w:val="20"/>
          <w:lang w:val="sr-Cyrl-CS"/>
        </w:rPr>
        <w:t xml:space="preserve">сталних хранилишта'' која се одржавају током цијеле године.  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6421BB" w:rsidRPr="007E66C5" w:rsidRDefault="00C4135A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b/>
          <w:szCs w:val="20"/>
          <w:lang w:val="bs-Latn-BA"/>
        </w:rPr>
        <w:t xml:space="preserve">IV- </w:t>
      </w:r>
      <w:r w:rsidRPr="007E66C5">
        <w:rPr>
          <w:rFonts w:cs="Arial"/>
          <w:b/>
          <w:szCs w:val="20"/>
          <w:lang w:val="sr-Cyrl-CS"/>
        </w:rPr>
        <w:t>ВРСТЕ СРЕДСТАВА И ПРЕПАРАТА, ЊИХОВЕ КОЛИЧИНЕ И НАЧИН ПРИМЈЕНЕ</w:t>
      </w:r>
    </w:p>
    <w:p w:rsidR="00C4135A" w:rsidRPr="007E66C5" w:rsidRDefault="00C4135A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Дератизација се изводи хемијским средствима и препаратима чија је употреба дозвољена у Републици Српској и која уз токсиколошку оцјену имају и доказ о утврђеној ефикасности, према прописима </w:t>
      </w:r>
      <w:r w:rsidR="009320FA" w:rsidRPr="007E66C5">
        <w:rPr>
          <w:rFonts w:cs="Arial"/>
          <w:szCs w:val="20"/>
          <w:lang w:val="sr-Cyrl-CS"/>
        </w:rPr>
        <w:t>који регулишу ову област, а пис</w:t>
      </w:r>
      <w:r w:rsidRPr="007E66C5">
        <w:rPr>
          <w:rFonts w:cs="Arial"/>
          <w:szCs w:val="20"/>
          <w:lang w:val="sr-Cyrl-CS"/>
        </w:rPr>
        <w:t>м</w:t>
      </w:r>
      <w:r w:rsidR="009320FA" w:rsidRPr="007E66C5">
        <w:rPr>
          <w:rFonts w:cs="Arial"/>
          <w:szCs w:val="20"/>
          <w:lang w:val="sr-Cyrl-CS"/>
        </w:rPr>
        <w:t>е</w:t>
      </w:r>
      <w:r w:rsidRPr="007E66C5">
        <w:rPr>
          <w:rFonts w:cs="Arial"/>
          <w:szCs w:val="20"/>
          <w:lang w:val="sr-Cyrl-CS"/>
        </w:rPr>
        <w:t>ни доказ подносе извођачи дератизациј</w:t>
      </w:r>
      <w:r w:rsidR="00AC765C" w:rsidRPr="007E66C5">
        <w:rPr>
          <w:rFonts w:cs="Arial"/>
          <w:szCs w:val="20"/>
          <w:lang w:val="sr-Cyrl-CS"/>
        </w:rPr>
        <w:t>е ( Закон о биоцидима Службени г</w:t>
      </w:r>
      <w:r w:rsidRPr="007E66C5">
        <w:rPr>
          <w:rFonts w:cs="Arial"/>
          <w:szCs w:val="20"/>
          <w:lang w:val="sr-Cyrl-CS"/>
        </w:rPr>
        <w:t>ласник Републике Српске бр.37/09</w:t>
      </w:r>
      <w:r w:rsidR="00947E1A" w:rsidRPr="007E66C5">
        <w:rPr>
          <w:rFonts w:cs="Arial"/>
          <w:szCs w:val="20"/>
          <w:lang w:val="sr-Cyrl-CS"/>
        </w:rPr>
        <w:t xml:space="preserve"> и припадајући подзаконски акти</w:t>
      </w:r>
      <w:r w:rsidRPr="007E66C5">
        <w:rPr>
          <w:rFonts w:cs="Arial"/>
          <w:szCs w:val="20"/>
          <w:lang w:val="sr-Cyrl-CS"/>
        </w:rPr>
        <w:t xml:space="preserve">).  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Примјена активних састојака у мамцима који ће се користити у дератизацији мора одговарати  Листи отрова који се могу стављати у промет у Републици Српској, а која је утврђена Рјешењем о ут</w:t>
      </w:r>
      <w:r w:rsidR="007128B9" w:rsidRPr="007E66C5">
        <w:rPr>
          <w:rFonts w:cs="Arial"/>
          <w:szCs w:val="20"/>
          <w:lang w:val="sr-Cyrl-CS"/>
        </w:rPr>
        <w:t>в</w:t>
      </w:r>
      <w:r w:rsidRPr="007E66C5">
        <w:rPr>
          <w:rFonts w:cs="Arial"/>
          <w:szCs w:val="20"/>
          <w:lang w:val="sr-Cyrl-CS"/>
        </w:rPr>
        <w:t>рђивању листе</w:t>
      </w:r>
      <w:r w:rsidR="009320FA" w:rsidRPr="007E66C5">
        <w:rPr>
          <w:rFonts w:cs="Arial"/>
          <w:szCs w:val="20"/>
          <w:lang w:val="sr-Cyrl-CS"/>
        </w:rPr>
        <w:t xml:space="preserve"> </w:t>
      </w:r>
      <w:r w:rsidRPr="007E66C5">
        <w:rPr>
          <w:rFonts w:cs="Arial"/>
          <w:szCs w:val="20"/>
          <w:lang w:val="sr-Cyrl-CS"/>
        </w:rPr>
        <w:t>отрова који се могу стављати у промет у Републици Српској. Провјеру ефикасности средстава врши овлаштена установа. Препоруку за провјеру ефикасности средстава може дати здравствена инспекција или Институт за јавно здравство (ИЗЈЗ) Републике Српске.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6421BB" w:rsidRPr="007E66C5" w:rsidRDefault="00C4135A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b/>
          <w:szCs w:val="20"/>
          <w:lang w:val="bs-Latn-BA"/>
        </w:rPr>
        <w:t xml:space="preserve">V- </w:t>
      </w:r>
      <w:r w:rsidRPr="007E66C5">
        <w:rPr>
          <w:rFonts w:cs="Arial"/>
          <w:b/>
          <w:szCs w:val="20"/>
          <w:lang w:val="sr-Cyrl-CS"/>
        </w:rPr>
        <w:t>ОБАВЕЗЕ ИЗВОЂАЧА ДЕРАТИЗАЦИЈЕ</w:t>
      </w:r>
    </w:p>
    <w:p w:rsidR="00C4135A" w:rsidRPr="007E66C5" w:rsidRDefault="00C4135A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Извођач дератизације мора имати одобрење Министарства здравља и социјалне заштите Републике Српске, а које укључује употребу одређених отрова према законским прописима, з</w:t>
      </w:r>
      <w:r w:rsidRPr="007E66C5">
        <w:rPr>
          <w:rFonts w:cs="Arial"/>
          <w:szCs w:val="20"/>
          <w:lang w:val="sr-Latn-CS"/>
        </w:rPr>
        <w:t>a</w:t>
      </w:r>
      <w:r w:rsidRPr="007E66C5">
        <w:rPr>
          <w:rFonts w:cs="Arial"/>
          <w:szCs w:val="20"/>
          <w:lang w:val="sr-Cyrl-CS"/>
        </w:rPr>
        <w:t>тим услове у погледу просторија, стручне спреме запослен</w:t>
      </w:r>
      <w:r w:rsidR="00574820" w:rsidRPr="007E66C5">
        <w:rPr>
          <w:rFonts w:cs="Arial"/>
          <w:szCs w:val="20"/>
          <w:lang w:val="sr-Cyrl-CS"/>
        </w:rPr>
        <w:t>их, техничке опремљености  и др</w:t>
      </w:r>
      <w:r w:rsidRPr="007E66C5">
        <w:rPr>
          <w:rFonts w:cs="Arial"/>
          <w:szCs w:val="20"/>
          <w:lang w:val="sr-Cyrl-CS"/>
        </w:rPr>
        <w:t>угих услова којима морају удовољити здравствене установе, привредна друштва односно обртници који обављају послове дезинфекције, дезинсекције и дератизације ( Правилник о условима и по</w:t>
      </w:r>
      <w:r w:rsidR="009032E5" w:rsidRPr="007E66C5">
        <w:rPr>
          <w:rFonts w:cs="Arial"/>
          <w:szCs w:val="20"/>
          <w:lang w:val="sr-Cyrl-CS"/>
        </w:rPr>
        <w:t xml:space="preserve">ступку за утврђивање </w:t>
      </w:r>
      <w:r w:rsidRPr="007E66C5">
        <w:rPr>
          <w:rFonts w:cs="Arial"/>
          <w:szCs w:val="20"/>
          <w:lang w:val="sr-Cyrl-CS"/>
        </w:rPr>
        <w:t xml:space="preserve">услова </w:t>
      </w:r>
      <w:r w:rsidR="009032E5" w:rsidRPr="007E66C5">
        <w:rPr>
          <w:rFonts w:cs="Arial"/>
          <w:szCs w:val="20"/>
          <w:lang w:val="sr-Cyrl-CS"/>
        </w:rPr>
        <w:t>који се односе на кадар, простор и опрему и о висини трошкова за утврђивање испуњености</w:t>
      </w:r>
      <w:r w:rsidR="004A2CEA" w:rsidRPr="007E66C5">
        <w:rPr>
          <w:rFonts w:cs="Arial"/>
          <w:szCs w:val="20"/>
          <w:lang w:val="sr-Cyrl-CS"/>
        </w:rPr>
        <w:t xml:space="preserve"> услова за овлашћеног извођача, </w:t>
      </w:r>
      <w:r w:rsidR="00442DD8" w:rsidRPr="007E66C5">
        <w:rPr>
          <w:rFonts w:cs="Arial"/>
          <w:szCs w:val="20"/>
          <w:lang w:val="sr-Cyrl-CS"/>
        </w:rPr>
        <w:t>Службени г</w:t>
      </w:r>
      <w:r w:rsidRPr="007E66C5">
        <w:rPr>
          <w:rFonts w:cs="Arial"/>
          <w:szCs w:val="20"/>
          <w:lang w:val="sr-Cyrl-CS"/>
        </w:rPr>
        <w:t>ласник Републике Српске бр.</w:t>
      </w:r>
      <w:r w:rsidRPr="007E66C5">
        <w:rPr>
          <w:rFonts w:cs="Arial"/>
          <w:szCs w:val="20"/>
        </w:rPr>
        <w:t>118</w:t>
      </w:r>
      <w:r w:rsidRPr="007E66C5">
        <w:rPr>
          <w:rFonts w:cs="Arial"/>
          <w:szCs w:val="20"/>
          <w:lang w:val="sr-Cyrl-CS"/>
        </w:rPr>
        <w:t>/1</w:t>
      </w:r>
      <w:r w:rsidRPr="007E66C5">
        <w:rPr>
          <w:rFonts w:cs="Arial"/>
          <w:szCs w:val="20"/>
        </w:rPr>
        <w:t>8</w:t>
      </w:r>
      <w:r w:rsidRPr="007E66C5">
        <w:rPr>
          <w:rFonts w:cs="Arial"/>
          <w:szCs w:val="20"/>
          <w:lang w:val="sr-Cyrl-CS"/>
        </w:rPr>
        <w:t>).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Извођач је дужан да приликом извођења дератизације предузима све потребне мјере  предострожности за заштиту здравља грађана и р</w:t>
      </w:r>
      <w:r w:rsidR="00FA2FE4" w:rsidRPr="007E66C5">
        <w:rPr>
          <w:rFonts w:cs="Arial"/>
          <w:szCs w:val="20"/>
          <w:lang w:val="sr-Cyrl-CS"/>
        </w:rPr>
        <w:t>адника који изводе дератизацију</w:t>
      </w:r>
      <w:r w:rsidRPr="007E66C5">
        <w:rPr>
          <w:rFonts w:cs="Arial"/>
          <w:szCs w:val="20"/>
          <w:lang w:val="sr-Cyrl-CS"/>
        </w:rPr>
        <w:t>, као и мјере за заштиту домаћих животиња, корисних инсеката, животне и радне средине.</w:t>
      </w:r>
    </w:p>
    <w:p w:rsidR="00EB5DA3" w:rsidRPr="007E66C5" w:rsidRDefault="00EB5DA3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6421BB" w:rsidRPr="007E66C5" w:rsidRDefault="00C4135A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b/>
          <w:szCs w:val="20"/>
        </w:rPr>
        <w:t xml:space="preserve">VI- </w:t>
      </w:r>
      <w:r w:rsidRPr="007E66C5">
        <w:rPr>
          <w:rFonts w:cs="Arial"/>
          <w:b/>
          <w:szCs w:val="20"/>
          <w:lang w:val="sr-Cyrl-CS"/>
        </w:rPr>
        <w:t>НАЧИН ОБАВЈЕШТАВАЊА ГРАЂАНА, ПРАВНИХ И ФИЗИЧКИХ ЛИЦА О ИЗВОЂЕЊУ ДЕРАТИЗАЦИЈЕ</w:t>
      </w:r>
    </w:p>
    <w:p w:rsidR="00EB5DA3" w:rsidRPr="007E66C5" w:rsidRDefault="00EB5DA3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Извођач је дужан да прије почетка извођења дератизације обавијести грађане и друга правна и физичка лица о почетку и начину извођења дератизације, дајући и потребна упутства за заштиту од евентуалних штетних посљедица. Упутства за заштиту треба да садрже: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а) опште мјере предострожности и сигурности;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б) посебне мјере за заштиту грађана и имовине;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в) опште мјере за заштиту домаћих животиња;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г) мјере које се односе на обавезе правних и физичких лица за припремање простора у којима се изводи дератизација ( уклањање смећа и других отпадака, обезбјеђење приступачности простору, давање потребних обавјештења  стручним лицима извођача и др.).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Обавјештења  и упутства дају се на пригодан начин путем плакатирања, оглашавањем у средствима јавног информисања прије и у току извођења дератизације.</w:t>
      </w: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6421BB" w:rsidRPr="007E66C5" w:rsidRDefault="00C4135A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b/>
          <w:szCs w:val="20"/>
          <w:lang w:val="bs-Latn-BA"/>
        </w:rPr>
        <w:t xml:space="preserve">VII – </w:t>
      </w:r>
      <w:r w:rsidRPr="007E66C5">
        <w:rPr>
          <w:rFonts w:cs="Arial"/>
          <w:b/>
          <w:szCs w:val="20"/>
          <w:lang w:val="sr-Cyrl-CS"/>
        </w:rPr>
        <w:t>ОБАВЕЗЕ ПРАВНИХ И ФИЗИЧКИХ ЛИЦА</w:t>
      </w:r>
    </w:p>
    <w:p w:rsidR="00EB5DA3" w:rsidRPr="007E66C5" w:rsidRDefault="00EB5DA3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Сва правна и физичка лица у чијим се објектима изводи дератизација, дужна су да стручним радницима извођача омогуће приступ и дају им потребна обавјештења.    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Такође, дужни су спроводити одређене мјере и извршавати радње које им налажу стручни радници у циљу осигурања успјешног извођења дератизације и заштите људи и домаћих животиња.</w:t>
      </w:r>
    </w:p>
    <w:p w:rsidR="006421BB" w:rsidRPr="007E66C5" w:rsidRDefault="006421BB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6421BB" w:rsidRPr="007E66C5" w:rsidRDefault="00C4135A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b/>
          <w:szCs w:val="20"/>
          <w:lang w:val="bs-Latn-BA"/>
        </w:rPr>
        <w:t xml:space="preserve">VIII </w:t>
      </w:r>
      <w:r w:rsidR="00EB5DA3" w:rsidRPr="007E66C5">
        <w:rPr>
          <w:rFonts w:cs="Arial"/>
          <w:b/>
          <w:szCs w:val="20"/>
          <w:lang w:val="bs-Latn-BA"/>
        </w:rPr>
        <w:t>–</w:t>
      </w:r>
      <w:r w:rsidR="00EB5DA3" w:rsidRPr="007E66C5">
        <w:rPr>
          <w:rFonts w:cs="Arial"/>
          <w:b/>
          <w:szCs w:val="20"/>
          <w:lang w:val="sr-Cyrl-CS"/>
        </w:rPr>
        <w:t xml:space="preserve">НАДЗОР НАД СПРОВОЂЕЊЕМ ДЕРАТИЗАЦИЈЕ </w:t>
      </w:r>
      <w:r w:rsidR="006421BB" w:rsidRPr="007E66C5">
        <w:rPr>
          <w:rFonts w:cs="Arial"/>
          <w:b/>
          <w:szCs w:val="20"/>
          <w:lang w:val="sr-Cyrl-CS"/>
        </w:rPr>
        <w:t>(врсте надзора и извршиоци)</w:t>
      </w:r>
    </w:p>
    <w:p w:rsidR="00331543" w:rsidRPr="007E66C5" w:rsidRDefault="00331543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lastRenderedPageBreak/>
        <w:t>Стручни надзор над извођењем дератизације јавних површина и јавних добара врши ИЗЈЗ, а управни надзор над спровођењем, те надзор над организацијом и извођењем дератизације врши здравствена инспекција.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Здравствена инсп</w:t>
      </w:r>
      <w:r w:rsidR="00574820" w:rsidRPr="007E66C5">
        <w:rPr>
          <w:rFonts w:cs="Arial"/>
          <w:szCs w:val="20"/>
          <w:lang w:val="en-GB"/>
        </w:rPr>
        <w:t>e</w:t>
      </w:r>
      <w:r w:rsidRPr="007E66C5">
        <w:rPr>
          <w:rFonts w:cs="Arial"/>
          <w:szCs w:val="20"/>
          <w:lang w:val="sr-Cyrl-CS"/>
        </w:rPr>
        <w:t>кција по свом налазу или налазу ИЗЈЗ може забранити или обуставити извођење дератизације због сљедећих разлога: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а) када се утврди да извођач дератизације користи препарате чија  ефикасност није провјерена и употреба дозвољена,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б) када се утврди да нису испуњени услови прописани у Плану и Наредби.</w:t>
      </w:r>
    </w:p>
    <w:p w:rsidR="006421BB" w:rsidRPr="007E66C5" w:rsidRDefault="00EB5DA3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в) </w:t>
      </w:r>
      <w:r w:rsidR="006421BB" w:rsidRPr="007E66C5">
        <w:rPr>
          <w:rFonts w:cs="Arial"/>
          <w:szCs w:val="20"/>
          <w:lang w:val="sr-Cyrl-CS"/>
        </w:rPr>
        <w:t>када се утврди да радници који врше дератизацију немају прописане услове за вршење дератизације.</w:t>
      </w:r>
    </w:p>
    <w:p w:rsidR="006421BB" w:rsidRPr="007E66C5" w:rsidRDefault="006421BB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О свим налазима здравствене инсепкције обавјештава се Комисија за надзор</w:t>
      </w:r>
      <w:r w:rsidR="00442DD8" w:rsidRPr="007E66C5">
        <w:rPr>
          <w:rFonts w:cs="Arial"/>
          <w:szCs w:val="20"/>
          <w:lang w:val="sr-Cyrl-CS"/>
        </w:rPr>
        <w:t xml:space="preserve"> ( формира је локална заједница</w:t>
      </w:r>
      <w:r w:rsidRPr="007E66C5">
        <w:rPr>
          <w:rFonts w:cs="Arial"/>
          <w:szCs w:val="20"/>
          <w:lang w:val="sr-Cyrl-CS"/>
        </w:rPr>
        <w:t>) и ИЗЈЗ. У случају неквалитетног или непотпуног извршења дератизације, здравствена инспекција ће предложити комисији да се поступак дератизације понови о трошку извођача или предложити раскид уговора на штету извођача дератизације.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C4135A" w:rsidP="007E66C5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7E66C5">
        <w:rPr>
          <w:rFonts w:cs="Arial"/>
          <w:b/>
          <w:szCs w:val="20"/>
        </w:rPr>
        <w:t xml:space="preserve">IX - </w:t>
      </w:r>
      <w:r w:rsidR="003956CC" w:rsidRPr="007E66C5">
        <w:rPr>
          <w:rFonts w:cs="Arial"/>
          <w:b/>
          <w:szCs w:val="20"/>
        </w:rPr>
        <w:t>ЗАВРШНЕ ОДРЕДБЕ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  <w:proofErr w:type="spellStart"/>
      <w:r w:rsidRPr="007E66C5">
        <w:rPr>
          <w:rFonts w:cs="Arial"/>
          <w:szCs w:val="20"/>
        </w:rPr>
        <w:t>Овај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План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ступа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на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снагу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осмог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дана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од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дана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објављивања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</w:rPr>
        <w:t>у „</w:t>
      </w:r>
      <w:proofErr w:type="spellStart"/>
      <w:r w:rsidRPr="007E66C5">
        <w:rPr>
          <w:rFonts w:cs="Arial"/>
          <w:szCs w:val="20"/>
        </w:rPr>
        <w:t>Службеном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  <w:lang w:val="sr-Cyrl-CS"/>
        </w:rPr>
        <w:t xml:space="preserve">гласнику </w:t>
      </w:r>
      <w:proofErr w:type="spellStart"/>
      <w:r w:rsidRPr="007E66C5">
        <w:rPr>
          <w:rFonts w:cs="Arial"/>
          <w:szCs w:val="20"/>
        </w:rPr>
        <w:t>општине</w:t>
      </w:r>
      <w:proofErr w:type="spellEnd"/>
      <w:r w:rsidR="00A73D6E" w:rsidRPr="007E66C5">
        <w:rPr>
          <w:rFonts w:cs="Arial"/>
          <w:szCs w:val="20"/>
          <w:lang w:val="bs-Cyrl-BA"/>
        </w:rPr>
        <w:t xml:space="preserve"> </w:t>
      </w:r>
      <w:proofErr w:type="gramStart"/>
      <w:r w:rsidRPr="007E66C5">
        <w:rPr>
          <w:rFonts w:cs="Arial"/>
          <w:szCs w:val="20"/>
          <w:lang w:val="sr-Cyrl-CS"/>
        </w:rPr>
        <w:t>Невесиње</w:t>
      </w:r>
      <w:r w:rsidRPr="007E66C5">
        <w:rPr>
          <w:rFonts w:cs="Arial"/>
          <w:szCs w:val="20"/>
        </w:rPr>
        <w:t>“</w:t>
      </w:r>
      <w:proofErr w:type="gramEnd"/>
      <w:r w:rsidRPr="007E66C5">
        <w:rPr>
          <w:rFonts w:cs="Arial"/>
          <w:szCs w:val="20"/>
        </w:rPr>
        <w:t>.</w:t>
      </w:r>
    </w:p>
    <w:p w:rsidR="003956CC" w:rsidRPr="007E66C5" w:rsidRDefault="003956CC" w:rsidP="007E66C5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color w:val="000000"/>
          <w:szCs w:val="20"/>
          <w:lang w:val="sr-Cyrl-CS"/>
        </w:rPr>
      </w:pPr>
    </w:p>
    <w:p w:rsidR="003956CC" w:rsidRPr="007E66C5" w:rsidRDefault="003956CC" w:rsidP="007E66C5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color w:val="000000"/>
          <w:szCs w:val="20"/>
          <w:lang w:val="sr-Cyrl-CS"/>
        </w:rPr>
      </w:pPr>
      <w:r w:rsidRPr="007E66C5">
        <w:rPr>
          <w:rFonts w:cs="Arial"/>
          <w:b/>
          <w:color w:val="000000"/>
          <w:szCs w:val="20"/>
        </w:rPr>
        <w:t>РЕПУБЛИКА СРПСКА</w:t>
      </w:r>
      <w:r w:rsidR="00A73D6E" w:rsidRPr="007E66C5">
        <w:rPr>
          <w:rFonts w:cs="Arial"/>
          <w:b/>
          <w:color w:val="000000"/>
          <w:szCs w:val="20"/>
          <w:lang w:val="bs-Cyrl-BA"/>
        </w:rPr>
        <w:t xml:space="preserve">                                                                               </w:t>
      </w:r>
      <w:r w:rsidRPr="007E66C5">
        <w:rPr>
          <w:rFonts w:cs="Arial"/>
          <w:b/>
          <w:color w:val="000000"/>
          <w:szCs w:val="20"/>
        </w:rPr>
        <w:t>ПРЕДСЈЕДНИК СО-е</w:t>
      </w:r>
    </w:p>
    <w:p w:rsidR="003956CC" w:rsidRPr="007E66C5" w:rsidRDefault="003956CC" w:rsidP="007E66C5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  <w:lang w:val="sr-Cyrl-CS"/>
        </w:rPr>
      </w:pPr>
      <w:r w:rsidRPr="007E66C5">
        <w:rPr>
          <w:rFonts w:cs="Arial"/>
          <w:b/>
          <w:color w:val="000000"/>
          <w:szCs w:val="20"/>
        </w:rPr>
        <w:t xml:space="preserve">СКУШТИНА ОПШТИНЕ </w:t>
      </w:r>
      <w:r w:rsidRPr="007E66C5">
        <w:rPr>
          <w:rFonts w:cs="Arial"/>
          <w:b/>
          <w:color w:val="000000"/>
          <w:szCs w:val="20"/>
          <w:lang w:val="sr-Cyrl-CS"/>
        </w:rPr>
        <w:t>НЕВЕСИЊЕ</w:t>
      </w:r>
      <w:r w:rsidR="00A73D6E" w:rsidRPr="007E66C5">
        <w:rPr>
          <w:rFonts w:cs="Arial"/>
          <w:b/>
          <w:color w:val="000000"/>
          <w:szCs w:val="20"/>
          <w:lang w:val="sr-Cyrl-CS"/>
        </w:rPr>
        <w:t xml:space="preserve">                                                        </w:t>
      </w:r>
      <w:r w:rsidR="00843E0A" w:rsidRPr="007E66C5">
        <w:rPr>
          <w:rFonts w:cs="Arial"/>
          <w:b/>
          <w:color w:val="000000"/>
          <w:szCs w:val="20"/>
          <w:lang w:val="bs-Latn-BA"/>
        </w:rPr>
        <w:t xml:space="preserve"> </w:t>
      </w:r>
      <w:r w:rsidR="00A73D6E" w:rsidRPr="007E66C5">
        <w:rPr>
          <w:rFonts w:cs="Arial"/>
          <w:b/>
          <w:color w:val="000000"/>
          <w:szCs w:val="20"/>
          <w:lang w:val="sr-Cyrl-CS"/>
        </w:rPr>
        <w:t xml:space="preserve"> </w:t>
      </w:r>
      <w:r w:rsidRPr="007E66C5">
        <w:rPr>
          <w:rFonts w:cs="Arial"/>
          <w:color w:val="000000"/>
          <w:szCs w:val="20"/>
          <w:lang w:val="sr-Cyrl-CS"/>
        </w:rPr>
        <w:t xml:space="preserve">Момчило Вукотић       </w:t>
      </w:r>
    </w:p>
    <w:p w:rsidR="003956CC" w:rsidRPr="007E66C5" w:rsidRDefault="003956CC" w:rsidP="007E66C5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</w:rPr>
      </w:pPr>
      <w:proofErr w:type="spellStart"/>
      <w:r w:rsidRPr="007E66C5">
        <w:rPr>
          <w:rFonts w:cs="Arial"/>
          <w:color w:val="000000"/>
          <w:szCs w:val="20"/>
        </w:rPr>
        <w:t>Број</w:t>
      </w:r>
      <w:proofErr w:type="spellEnd"/>
      <w:r w:rsidRPr="007E66C5">
        <w:rPr>
          <w:rFonts w:cs="Arial"/>
          <w:color w:val="000000"/>
          <w:szCs w:val="20"/>
        </w:rPr>
        <w:t xml:space="preserve">: </w:t>
      </w:r>
      <w:r w:rsidR="001C544B" w:rsidRPr="007E66C5">
        <w:rPr>
          <w:rFonts w:cs="Arial"/>
          <w:color w:val="000000"/>
          <w:szCs w:val="20"/>
          <w:lang w:val="bs-Cyrl-BA"/>
        </w:rPr>
        <w:t>______________</w:t>
      </w:r>
    </w:p>
    <w:p w:rsidR="00A73D6E" w:rsidRPr="007E66C5" w:rsidRDefault="003956CC" w:rsidP="007E66C5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  <w:lang w:val="bs-Latn-BA"/>
        </w:rPr>
      </w:pPr>
      <w:proofErr w:type="spellStart"/>
      <w:proofErr w:type="gramStart"/>
      <w:r w:rsidRPr="007E66C5">
        <w:rPr>
          <w:rFonts w:cs="Arial"/>
          <w:color w:val="000000"/>
          <w:szCs w:val="20"/>
        </w:rPr>
        <w:t>Датум</w:t>
      </w:r>
      <w:proofErr w:type="spellEnd"/>
      <w:r w:rsidRPr="007E66C5">
        <w:rPr>
          <w:rFonts w:cs="Arial"/>
          <w:color w:val="000000"/>
          <w:szCs w:val="20"/>
        </w:rPr>
        <w:t>,</w:t>
      </w:r>
      <w:r w:rsidR="00997B1D" w:rsidRPr="007E66C5">
        <w:rPr>
          <w:rFonts w:cs="Arial"/>
          <w:color w:val="000000"/>
          <w:szCs w:val="20"/>
          <w:lang w:val="bs-Cyrl-BA"/>
        </w:rPr>
        <w:t>_</w:t>
      </w:r>
      <w:proofErr w:type="gramEnd"/>
      <w:r w:rsidR="00997B1D" w:rsidRPr="007E66C5">
        <w:rPr>
          <w:rFonts w:cs="Arial"/>
          <w:color w:val="000000"/>
          <w:szCs w:val="20"/>
          <w:lang w:val="bs-Cyrl-BA"/>
        </w:rPr>
        <w:t>_____</w:t>
      </w:r>
      <w:r w:rsidR="00533189" w:rsidRPr="007E66C5">
        <w:rPr>
          <w:rFonts w:cs="Arial"/>
          <w:color w:val="000000"/>
          <w:szCs w:val="20"/>
          <w:lang w:val="bs-Cyrl-BA"/>
        </w:rPr>
        <w:t>______</w:t>
      </w:r>
    </w:p>
    <w:p w:rsidR="00A57414" w:rsidRPr="007E66C5" w:rsidRDefault="00A57414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b/>
          <w:szCs w:val="20"/>
          <w:lang w:val="sr-Cyrl-CS"/>
        </w:rPr>
        <w:t>ОБРАЗЛОЖЕЊЕ:</w:t>
      </w: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E30824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У складу са чланом 16. Закона о заштити становништва од заразних болести, Скупштина општине Невесиње,  дужна је да изради</w:t>
      </w:r>
      <w:r w:rsidR="00AF209F" w:rsidRPr="007E66C5">
        <w:rPr>
          <w:rFonts w:cs="Arial"/>
          <w:szCs w:val="20"/>
          <w:lang w:val="sr-Cyrl-CS"/>
        </w:rPr>
        <w:t xml:space="preserve"> у 202</w:t>
      </w:r>
      <w:r w:rsidR="00442DD8" w:rsidRPr="007E66C5">
        <w:rPr>
          <w:rFonts w:cs="Arial"/>
          <w:szCs w:val="20"/>
          <w:lang w:val="en-GB"/>
        </w:rPr>
        <w:t>6</w:t>
      </w:r>
      <w:r w:rsidR="00E30824" w:rsidRPr="007E66C5">
        <w:rPr>
          <w:rFonts w:cs="Arial"/>
          <w:szCs w:val="20"/>
          <w:lang w:val="sr-Cyrl-CS"/>
        </w:rPr>
        <w:t>. години за своје подручје:</w:t>
      </w:r>
    </w:p>
    <w:p w:rsidR="00FA2FE4" w:rsidRPr="007E66C5" w:rsidRDefault="00E30824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-</w:t>
      </w:r>
      <w:r w:rsidR="003956CC" w:rsidRPr="007E66C5">
        <w:rPr>
          <w:rFonts w:cs="Arial"/>
          <w:szCs w:val="20"/>
          <w:lang w:val="sr-Cyrl-CS"/>
        </w:rPr>
        <w:t>Годишњи програм мј</w:t>
      </w:r>
      <w:r w:rsidRPr="007E66C5">
        <w:rPr>
          <w:rFonts w:cs="Arial"/>
          <w:szCs w:val="20"/>
          <w:lang w:val="sr-Cyrl-CS"/>
        </w:rPr>
        <w:t>ера за спречавање и сузбијање, е</w:t>
      </w:r>
      <w:r w:rsidR="003956CC" w:rsidRPr="007E66C5">
        <w:rPr>
          <w:rFonts w:cs="Arial"/>
          <w:szCs w:val="20"/>
          <w:lang w:val="sr-Cyrl-CS"/>
        </w:rPr>
        <w:t>лиминацију и ерадикацију заразних боле</w:t>
      </w:r>
      <w:r w:rsidR="00BA5919" w:rsidRPr="007E66C5">
        <w:rPr>
          <w:rFonts w:cs="Arial"/>
          <w:szCs w:val="20"/>
          <w:lang w:val="sr-Cyrl-CS"/>
        </w:rPr>
        <w:t>сти</w:t>
      </w:r>
      <w:r w:rsidR="00BA5919" w:rsidRPr="007E66C5">
        <w:rPr>
          <w:rFonts w:cs="Arial"/>
          <w:szCs w:val="20"/>
          <w:lang w:val="bs-Latn-BA"/>
        </w:rPr>
        <w:t>;</w:t>
      </w:r>
    </w:p>
    <w:p w:rsidR="00FA2FE4" w:rsidRPr="007E66C5" w:rsidRDefault="00FA2FE4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- Годишњи програм мјера систематске превентивне дезинсекције и дератизације.</w:t>
      </w:r>
    </w:p>
    <w:p w:rsidR="00E30824" w:rsidRPr="007E66C5" w:rsidRDefault="00BA5919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 xml:space="preserve">- </w:t>
      </w:r>
      <w:r w:rsidR="003956CC" w:rsidRPr="007E66C5">
        <w:rPr>
          <w:rFonts w:cs="Arial"/>
          <w:szCs w:val="20"/>
          <w:lang w:val="sr-Cyrl-CS"/>
        </w:rPr>
        <w:t xml:space="preserve">Годишњи план систематске дезинсекције </w:t>
      </w:r>
      <w:r w:rsidR="00E30824" w:rsidRPr="007E66C5">
        <w:rPr>
          <w:rFonts w:cs="Arial"/>
          <w:szCs w:val="20"/>
          <w:lang w:val="sr-Cyrl-CS"/>
        </w:rPr>
        <w:t>и дератизације</w:t>
      </w:r>
    </w:p>
    <w:p w:rsidR="00C874CF" w:rsidRPr="007E66C5" w:rsidRDefault="00C874CF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bs-Cyrl-BA"/>
        </w:rPr>
      </w:pPr>
      <w:r w:rsidRPr="007E66C5">
        <w:rPr>
          <w:rFonts w:cs="Arial"/>
          <w:szCs w:val="20"/>
          <w:lang w:val="sr-Cyrl-CS"/>
        </w:rPr>
        <w:t xml:space="preserve">Јединица локалне самоуправе организује спровођење систематске превентивне дезинсекције и дератизације за своје подручје, врши избор извођача и финансира трошкове систематске превентивне дезинсекције и </w:t>
      </w:r>
      <w:r w:rsidR="003A5ADD" w:rsidRPr="007E66C5">
        <w:rPr>
          <w:rFonts w:cs="Arial"/>
          <w:szCs w:val="20"/>
          <w:lang w:val="sr-Cyrl-CS"/>
        </w:rPr>
        <w:t>дератизациј</w:t>
      </w:r>
      <w:r w:rsidR="00C874CF" w:rsidRPr="007E66C5">
        <w:rPr>
          <w:rFonts w:cs="Arial"/>
          <w:szCs w:val="20"/>
          <w:lang w:val="bs-Latn-BA"/>
        </w:rPr>
        <w:t>e</w:t>
      </w:r>
      <w:r w:rsidR="00A01EEE" w:rsidRPr="007E66C5">
        <w:rPr>
          <w:rFonts w:cs="Arial"/>
          <w:szCs w:val="20"/>
          <w:lang w:val="bs-Cyrl-BA"/>
        </w:rPr>
        <w:t xml:space="preserve"> на јавним мјестима.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Предвиђено је да се у текућој години изврши д</w:t>
      </w:r>
      <w:proofErr w:type="spellStart"/>
      <w:r w:rsidRPr="007E66C5">
        <w:rPr>
          <w:rFonts w:cs="Arial"/>
          <w:szCs w:val="20"/>
        </w:rPr>
        <w:t>ератизација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на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подручју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r w:rsidR="00EA2507" w:rsidRPr="007E66C5">
        <w:rPr>
          <w:rFonts w:cs="Arial"/>
          <w:szCs w:val="20"/>
          <w:lang w:val="bs-Cyrl-BA"/>
        </w:rPr>
        <w:t xml:space="preserve">општине </w:t>
      </w:r>
      <w:r w:rsidRPr="007E66C5">
        <w:rPr>
          <w:rFonts w:cs="Arial"/>
          <w:szCs w:val="20"/>
          <w:lang w:val="bs-Cyrl-BA"/>
        </w:rPr>
        <w:t>Невесиње</w:t>
      </w:r>
      <w:r w:rsidR="00A57414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</w:rPr>
        <w:t>у</w:t>
      </w:r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двије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оперативне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фазе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рада</w:t>
      </w:r>
      <w:proofErr w:type="spellEnd"/>
      <w:r w:rsidRPr="007E66C5">
        <w:rPr>
          <w:rFonts w:cs="Arial"/>
          <w:szCs w:val="20"/>
        </w:rPr>
        <w:t xml:space="preserve">: </w:t>
      </w:r>
      <w:proofErr w:type="spellStart"/>
      <w:r w:rsidRPr="007E66C5">
        <w:rPr>
          <w:rFonts w:cs="Arial"/>
          <w:szCs w:val="20"/>
        </w:rPr>
        <w:t>проље</w:t>
      </w:r>
      <w:proofErr w:type="spellEnd"/>
      <w:r w:rsidRPr="007E66C5">
        <w:rPr>
          <w:rFonts w:cs="Arial"/>
          <w:szCs w:val="20"/>
          <w:lang w:val="bs-Cyrl-BA"/>
        </w:rPr>
        <w:t>ћн</w:t>
      </w:r>
      <w:proofErr w:type="spellStart"/>
      <w:r w:rsidRPr="007E66C5">
        <w:rPr>
          <w:rFonts w:cs="Arial"/>
          <w:szCs w:val="20"/>
        </w:rPr>
        <w:t>ој</w:t>
      </w:r>
      <w:proofErr w:type="spellEnd"/>
      <w:r w:rsidRPr="007E66C5">
        <w:rPr>
          <w:rFonts w:cs="Arial"/>
          <w:szCs w:val="20"/>
        </w:rPr>
        <w:t xml:space="preserve"> и </w:t>
      </w:r>
      <w:proofErr w:type="spellStart"/>
      <w:r w:rsidRPr="007E66C5">
        <w:rPr>
          <w:rFonts w:cs="Arial"/>
          <w:szCs w:val="20"/>
        </w:rPr>
        <w:t>јесењој</w:t>
      </w:r>
      <w:proofErr w:type="spellEnd"/>
      <w:r w:rsidRPr="007E66C5">
        <w:rPr>
          <w:rFonts w:cs="Arial"/>
          <w:szCs w:val="20"/>
        </w:rPr>
        <w:t xml:space="preserve">, </w:t>
      </w:r>
      <w:proofErr w:type="spellStart"/>
      <w:r w:rsidRPr="007E66C5">
        <w:rPr>
          <w:rFonts w:cs="Arial"/>
          <w:szCs w:val="20"/>
        </w:rPr>
        <w:t>што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је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усклађено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са</w:t>
      </w:r>
      <w:proofErr w:type="spellEnd"/>
      <w:r w:rsidR="00A57414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биолошким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циклусом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r w:rsidRPr="007E66C5">
        <w:rPr>
          <w:rFonts w:cs="Arial"/>
          <w:szCs w:val="20"/>
        </w:rPr>
        <w:t xml:space="preserve">и </w:t>
      </w:r>
      <w:proofErr w:type="spellStart"/>
      <w:r w:rsidRPr="007E66C5">
        <w:rPr>
          <w:rFonts w:cs="Arial"/>
          <w:szCs w:val="20"/>
        </w:rPr>
        <w:t>миграционим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особинама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глодара</w:t>
      </w:r>
      <w:proofErr w:type="spellEnd"/>
      <w:r w:rsidRPr="007E66C5">
        <w:rPr>
          <w:rFonts w:cs="Arial"/>
          <w:szCs w:val="20"/>
        </w:rPr>
        <w:t>,</w:t>
      </w:r>
      <w:r w:rsidRPr="007E66C5">
        <w:rPr>
          <w:rFonts w:cs="Arial"/>
          <w:szCs w:val="20"/>
          <w:lang w:val="sr-Cyrl-CS"/>
        </w:rPr>
        <w:t xml:space="preserve">  и </w:t>
      </w:r>
      <w:proofErr w:type="spellStart"/>
      <w:r w:rsidRPr="007E66C5">
        <w:rPr>
          <w:rFonts w:cs="Arial"/>
          <w:szCs w:val="20"/>
        </w:rPr>
        <w:t>што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гарантује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најбоље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ефекте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уништавања</w:t>
      </w:r>
      <w:proofErr w:type="spellEnd"/>
      <w:r w:rsidR="00FE15FE" w:rsidRPr="007E66C5">
        <w:rPr>
          <w:rFonts w:cs="Arial"/>
          <w:szCs w:val="20"/>
          <w:lang w:val="bs-Cyrl-BA"/>
        </w:rPr>
        <w:t xml:space="preserve"> </w:t>
      </w:r>
      <w:proofErr w:type="spellStart"/>
      <w:r w:rsidRPr="007E66C5">
        <w:rPr>
          <w:rFonts w:cs="Arial"/>
          <w:szCs w:val="20"/>
        </w:rPr>
        <w:t>истих</w:t>
      </w:r>
      <w:proofErr w:type="spellEnd"/>
      <w:r w:rsidRPr="007E66C5">
        <w:rPr>
          <w:rFonts w:cs="Arial"/>
          <w:szCs w:val="20"/>
        </w:rPr>
        <w:t xml:space="preserve">. 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7E66C5">
        <w:rPr>
          <w:rFonts w:cs="Arial"/>
          <w:b/>
          <w:szCs w:val="20"/>
          <w:lang w:val="sr-Cyrl-CS"/>
        </w:rPr>
        <w:t>ОБРАЂИВАЧ:                                                                                           ПРЕДЛАГАЧ: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Одјељење за привреду и                                                                       Начелник општине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  <w:r w:rsidRPr="007E66C5">
        <w:rPr>
          <w:rFonts w:cs="Arial"/>
          <w:szCs w:val="20"/>
          <w:lang w:val="sr-Cyrl-CS"/>
        </w:rPr>
        <w:t>друштвене дјелатности</w:t>
      </w: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u w:val="thick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7E66C5" w:rsidRDefault="003956CC" w:rsidP="007E66C5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C874CF" w:rsidRDefault="003956CC" w:rsidP="007128B9">
      <w:pPr>
        <w:jc w:val="both"/>
        <w:rPr>
          <w:rFonts w:cs="Arial"/>
          <w:szCs w:val="20"/>
        </w:rPr>
      </w:pPr>
    </w:p>
    <w:p w:rsidR="007C7F3E" w:rsidRPr="00C874CF" w:rsidRDefault="007C7F3E" w:rsidP="007128B9">
      <w:pPr>
        <w:jc w:val="both"/>
        <w:rPr>
          <w:rFonts w:cs="Arial"/>
          <w:szCs w:val="20"/>
          <w:lang w:val="bs-Latn-BA"/>
        </w:rPr>
      </w:pPr>
    </w:p>
    <w:sectPr w:rsidR="007C7F3E" w:rsidRPr="00C874CF" w:rsidSect="00163215">
      <w:footerReference w:type="default" r:id="rId8"/>
      <w:pgSz w:w="11907" w:h="16840" w:code="9"/>
      <w:pgMar w:top="1417" w:right="1134" w:bottom="141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B2" w:rsidRDefault="00B06AB2">
      <w:r>
        <w:separator/>
      </w:r>
    </w:p>
  </w:endnote>
  <w:endnote w:type="continuationSeparator" w:id="0">
    <w:p w:rsidR="00B06AB2" w:rsidRDefault="00B0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89" w:rsidRDefault="00F72289" w:rsidP="00867C3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B2" w:rsidRDefault="00B06AB2">
      <w:r>
        <w:separator/>
      </w:r>
    </w:p>
  </w:footnote>
  <w:footnote w:type="continuationSeparator" w:id="0">
    <w:p w:rsidR="00B06AB2" w:rsidRDefault="00B0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7FE"/>
    <w:multiLevelType w:val="hybridMultilevel"/>
    <w:tmpl w:val="8C4EEE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2EDE"/>
    <w:multiLevelType w:val="hybridMultilevel"/>
    <w:tmpl w:val="7DBC27A2"/>
    <w:lvl w:ilvl="0" w:tplc="31BC71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1299"/>
    <w:multiLevelType w:val="hybridMultilevel"/>
    <w:tmpl w:val="6ABE5E66"/>
    <w:lvl w:ilvl="0" w:tplc="AF4EC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7A06"/>
    <w:multiLevelType w:val="hybridMultilevel"/>
    <w:tmpl w:val="40186B3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21BE"/>
    <w:multiLevelType w:val="hybridMultilevel"/>
    <w:tmpl w:val="3D8802EE"/>
    <w:lvl w:ilvl="0" w:tplc="621E8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3FC8"/>
    <w:multiLevelType w:val="multilevel"/>
    <w:tmpl w:val="08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04D6002"/>
    <w:multiLevelType w:val="hybridMultilevel"/>
    <w:tmpl w:val="94F60CCE"/>
    <w:lvl w:ilvl="0" w:tplc="2004B44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9219D6"/>
    <w:multiLevelType w:val="hybridMultilevel"/>
    <w:tmpl w:val="0F42C442"/>
    <w:lvl w:ilvl="0" w:tplc="F2703AF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E27"/>
    <w:multiLevelType w:val="hybridMultilevel"/>
    <w:tmpl w:val="F8D0E522"/>
    <w:lvl w:ilvl="0" w:tplc="EEA6EF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418E"/>
    <w:multiLevelType w:val="hybridMultilevel"/>
    <w:tmpl w:val="6FE88B6E"/>
    <w:lvl w:ilvl="0" w:tplc="A78E9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41E0E"/>
    <w:multiLevelType w:val="hybridMultilevel"/>
    <w:tmpl w:val="BF165372"/>
    <w:lvl w:ilvl="0" w:tplc="86864AA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AF332D"/>
    <w:multiLevelType w:val="hybridMultilevel"/>
    <w:tmpl w:val="E51E511A"/>
    <w:lvl w:ilvl="0" w:tplc="081A0015">
      <w:start w:val="1"/>
      <w:numFmt w:val="upperLetter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447CC1"/>
    <w:multiLevelType w:val="hybridMultilevel"/>
    <w:tmpl w:val="F8DE0608"/>
    <w:lvl w:ilvl="0" w:tplc="1FD45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4255"/>
    <w:multiLevelType w:val="hybridMultilevel"/>
    <w:tmpl w:val="10B2CCF2"/>
    <w:lvl w:ilvl="0" w:tplc="1A2EC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47ACF"/>
    <w:multiLevelType w:val="hybridMultilevel"/>
    <w:tmpl w:val="91A2648E"/>
    <w:lvl w:ilvl="0" w:tplc="4AFE7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F6E91"/>
    <w:multiLevelType w:val="hybridMultilevel"/>
    <w:tmpl w:val="13B2E0A6"/>
    <w:lvl w:ilvl="0" w:tplc="081A0013">
      <w:start w:val="1"/>
      <w:numFmt w:val="upperRoman"/>
      <w:lvlText w:val="%1."/>
      <w:lvlJc w:val="righ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F31128"/>
    <w:multiLevelType w:val="hybridMultilevel"/>
    <w:tmpl w:val="6DEE9FD2"/>
    <w:lvl w:ilvl="0" w:tplc="02141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11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2"/>
  </w:num>
  <w:num w:numId="11">
    <w:abstractNumId w:val="5"/>
  </w:num>
  <w:num w:numId="12">
    <w:abstractNumId w:val="12"/>
  </w:num>
  <w:num w:numId="13">
    <w:abstractNumId w:val="16"/>
  </w:num>
  <w:num w:numId="14">
    <w:abstractNumId w:val="0"/>
  </w:num>
  <w:num w:numId="15">
    <w:abstractNumId w:val="9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63"/>
    <w:rsid w:val="00011228"/>
    <w:rsid w:val="00011FBF"/>
    <w:rsid w:val="000134E7"/>
    <w:rsid w:val="0001407B"/>
    <w:rsid w:val="00015119"/>
    <w:rsid w:val="000314E1"/>
    <w:rsid w:val="00035AC3"/>
    <w:rsid w:val="0003698A"/>
    <w:rsid w:val="00041532"/>
    <w:rsid w:val="00044C18"/>
    <w:rsid w:val="0006030F"/>
    <w:rsid w:val="000676A8"/>
    <w:rsid w:val="0007282E"/>
    <w:rsid w:val="00075B05"/>
    <w:rsid w:val="0009334F"/>
    <w:rsid w:val="00095116"/>
    <w:rsid w:val="000A08CF"/>
    <w:rsid w:val="000A4D96"/>
    <w:rsid w:val="000A5C58"/>
    <w:rsid w:val="000A5F54"/>
    <w:rsid w:val="000B0218"/>
    <w:rsid w:val="000B15DD"/>
    <w:rsid w:val="000B1FFC"/>
    <w:rsid w:val="000C68E1"/>
    <w:rsid w:val="000D6A10"/>
    <w:rsid w:val="000E0E11"/>
    <w:rsid w:val="000F1677"/>
    <w:rsid w:val="000F7706"/>
    <w:rsid w:val="00106D51"/>
    <w:rsid w:val="001136F1"/>
    <w:rsid w:val="001145C8"/>
    <w:rsid w:val="00121DD6"/>
    <w:rsid w:val="00126E4F"/>
    <w:rsid w:val="001462D2"/>
    <w:rsid w:val="001500D0"/>
    <w:rsid w:val="001608E6"/>
    <w:rsid w:val="00163215"/>
    <w:rsid w:val="001760E7"/>
    <w:rsid w:val="00181B82"/>
    <w:rsid w:val="001840EB"/>
    <w:rsid w:val="001936B2"/>
    <w:rsid w:val="001949C7"/>
    <w:rsid w:val="001A137D"/>
    <w:rsid w:val="001B36B6"/>
    <w:rsid w:val="001B6396"/>
    <w:rsid w:val="001C000C"/>
    <w:rsid w:val="001C4719"/>
    <w:rsid w:val="001C544B"/>
    <w:rsid w:val="001D08B1"/>
    <w:rsid w:val="001D2121"/>
    <w:rsid w:val="001D3C07"/>
    <w:rsid w:val="001E1EFC"/>
    <w:rsid w:val="001E71D4"/>
    <w:rsid w:val="001F6E36"/>
    <w:rsid w:val="00200546"/>
    <w:rsid w:val="00207285"/>
    <w:rsid w:val="002137C5"/>
    <w:rsid w:val="00215457"/>
    <w:rsid w:val="002221A2"/>
    <w:rsid w:val="0022586D"/>
    <w:rsid w:val="00225926"/>
    <w:rsid w:val="00226F67"/>
    <w:rsid w:val="00231C7F"/>
    <w:rsid w:val="00243542"/>
    <w:rsid w:val="002620A3"/>
    <w:rsid w:val="002636FE"/>
    <w:rsid w:val="00264CC6"/>
    <w:rsid w:val="00265E98"/>
    <w:rsid w:val="00266CB9"/>
    <w:rsid w:val="0027351F"/>
    <w:rsid w:val="002770D5"/>
    <w:rsid w:val="00277C83"/>
    <w:rsid w:val="002826B0"/>
    <w:rsid w:val="0028731A"/>
    <w:rsid w:val="0029144F"/>
    <w:rsid w:val="002A0A54"/>
    <w:rsid w:val="002A2373"/>
    <w:rsid w:val="002D7F51"/>
    <w:rsid w:val="002E57BC"/>
    <w:rsid w:val="002E73F8"/>
    <w:rsid w:val="002F3561"/>
    <w:rsid w:val="002F7C2E"/>
    <w:rsid w:val="003069B9"/>
    <w:rsid w:val="00313046"/>
    <w:rsid w:val="00320777"/>
    <w:rsid w:val="00331543"/>
    <w:rsid w:val="003321CE"/>
    <w:rsid w:val="00355552"/>
    <w:rsid w:val="00366656"/>
    <w:rsid w:val="0036695F"/>
    <w:rsid w:val="00377953"/>
    <w:rsid w:val="003847C2"/>
    <w:rsid w:val="003956CC"/>
    <w:rsid w:val="003A3B32"/>
    <w:rsid w:val="003A3F32"/>
    <w:rsid w:val="003A5ADD"/>
    <w:rsid w:val="003A6EFB"/>
    <w:rsid w:val="003B7135"/>
    <w:rsid w:val="003C7C5B"/>
    <w:rsid w:val="003D0B7E"/>
    <w:rsid w:val="003E02FB"/>
    <w:rsid w:val="003E5E76"/>
    <w:rsid w:val="003F3D50"/>
    <w:rsid w:val="00400446"/>
    <w:rsid w:val="004119E4"/>
    <w:rsid w:val="00414B6D"/>
    <w:rsid w:val="004203A2"/>
    <w:rsid w:val="004336D1"/>
    <w:rsid w:val="00436B63"/>
    <w:rsid w:val="00442DD8"/>
    <w:rsid w:val="004559BF"/>
    <w:rsid w:val="00456D50"/>
    <w:rsid w:val="00457309"/>
    <w:rsid w:val="00461D02"/>
    <w:rsid w:val="0046327C"/>
    <w:rsid w:val="00465049"/>
    <w:rsid w:val="004654A4"/>
    <w:rsid w:val="00466415"/>
    <w:rsid w:val="00496B25"/>
    <w:rsid w:val="004A0F60"/>
    <w:rsid w:val="004A112F"/>
    <w:rsid w:val="004A2CEA"/>
    <w:rsid w:val="004A4658"/>
    <w:rsid w:val="004A687A"/>
    <w:rsid w:val="004B38CE"/>
    <w:rsid w:val="004B4D19"/>
    <w:rsid w:val="004C6536"/>
    <w:rsid w:val="004D4A41"/>
    <w:rsid w:val="004D6332"/>
    <w:rsid w:val="004D67DF"/>
    <w:rsid w:val="004D7214"/>
    <w:rsid w:val="004F54F8"/>
    <w:rsid w:val="00521504"/>
    <w:rsid w:val="00533189"/>
    <w:rsid w:val="0054037C"/>
    <w:rsid w:val="005411BB"/>
    <w:rsid w:val="005434C6"/>
    <w:rsid w:val="00550B21"/>
    <w:rsid w:val="0055133C"/>
    <w:rsid w:val="005524F2"/>
    <w:rsid w:val="00574820"/>
    <w:rsid w:val="00581E63"/>
    <w:rsid w:val="00584DB7"/>
    <w:rsid w:val="00591361"/>
    <w:rsid w:val="00593502"/>
    <w:rsid w:val="00596AE5"/>
    <w:rsid w:val="00597BAD"/>
    <w:rsid w:val="005A3C92"/>
    <w:rsid w:val="005B34BD"/>
    <w:rsid w:val="005C0696"/>
    <w:rsid w:val="005C6329"/>
    <w:rsid w:val="005E2231"/>
    <w:rsid w:val="005E4581"/>
    <w:rsid w:val="0060239E"/>
    <w:rsid w:val="00611506"/>
    <w:rsid w:val="00612C7C"/>
    <w:rsid w:val="00615CC1"/>
    <w:rsid w:val="00617585"/>
    <w:rsid w:val="00620423"/>
    <w:rsid w:val="00621628"/>
    <w:rsid w:val="00640699"/>
    <w:rsid w:val="006421BB"/>
    <w:rsid w:val="0064496B"/>
    <w:rsid w:val="00645B76"/>
    <w:rsid w:val="006468B7"/>
    <w:rsid w:val="00647DC3"/>
    <w:rsid w:val="00653A07"/>
    <w:rsid w:val="00662EF9"/>
    <w:rsid w:val="00665692"/>
    <w:rsid w:val="006660FC"/>
    <w:rsid w:val="0067334C"/>
    <w:rsid w:val="00683797"/>
    <w:rsid w:val="00685A5E"/>
    <w:rsid w:val="00695DA9"/>
    <w:rsid w:val="006A5683"/>
    <w:rsid w:val="006B1AA0"/>
    <w:rsid w:val="006D7D70"/>
    <w:rsid w:val="0070306C"/>
    <w:rsid w:val="007128B9"/>
    <w:rsid w:val="00712D5A"/>
    <w:rsid w:val="00726689"/>
    <w:rsid w:val="00727454"/>
    <w:rsid w:val="007306B2"/>
    <w:rsid w:val="00734263"/>
    <w:rsid w:val="007406D5"/>
    <w:rsid w:val="0074092B"/>
    <w:rsid w:val="0074144C"/>
    <w:rsid w:val="00744723"/>
    <w:rsid w:val="007524F5"/>
    <w:rsid w:val="00756506"/>
    <w:rsid w:val="00765075"/>
    <w:rsid w:val="00766641"/>
    <w:rsid w:val="007705F5"/>
    <w:rsid w:val="00770770"/>
    <w:rsid w:val="00781B9C"/>
    <w:rsid w:val="00782426"/>
    <w:rsid w:val="00792AFF"/>
    <w:rsid w:val="007A39CC"/>
    <w:rsid w:val="007B591E"/>
    <w:rsid w:val="007B7070"/>
    <w:rsid w:val="007B76E6"/>
    <w:rsid w:val="007C5B00"/>
    <w:rsid w:val="007C7F3E"/>
    <w:rsid w:val="007E0333"/>
    <w:rsid w:val="007E10D1"/>
    <w:rsid w:val="007E4415"/>
    <w:rsid w:val="007E5784"/>
    <w:rsid w:val="007E66C5"/>
    <w:rsid w:val="0080159E"/>
    <w:rsid w:val="0080294B"/>
    <w:rsid w:val="00804E7E"/>
    <w:rsid w:val="008057B8"/>
    <w:rsid w:val="00814CC2"/>
    <w:rsid w:val="008156F5"/>
    <w:rsid w:val="00822C03"/>
    <w:rsid w:val="008322F3"/>
    <w:rsid w:val="00832B42"/>
    <w:rsid w:val="008363AF"/>
    <w:rsid w:val="00843E0A"/>
    <w:rsid w:val="00847966"/>
    <w:rsid w:val="00860707"/>
    <w:rsid w:val="00867C33"/>
    <w:rsid w:val="00874E22"/>
    <w:rsid w:val="00877CA0"/>
    <w:rsid w:val="008945D3"/>
    <w:rsid w:val="008A2FEE"/>
    <w:rsid w:val="008B46B7"/>
    <w:rsid w:val="008B60F6"/>
    <w:rsid w:val="008C4BD7"/>
    <w:rsid w:val="008D2971"/>
    <w:rsid w:val="008F4285"/>
    <w:rsid w:val="008F7014"/>
    <w:rsid w:val="009006B7"/>
    <w:rsid w:val="00901562"/>
    <w:rsid w:val="009032E5"/>
    <w:rsid w:val="00904CE8"/>
    <w:rsid w:val="00910171"/>
    <w:rsid w:val="00913ACC"/>
    <w:rsid w:val="0091453A"/>
    <w:rsid w:val="00915B66"/>
    <w:rsid w:val="00917434"/>
    <w:rsid w:val="009320FA"/>
    <w:rsid w:val="00932B5E"/>
    <w:rsid w:val="00932FBF"/>
    <w:rsid w:val="00943CEC"/>
    <w:rsid w:val="00944909"/>
    <w:rsid w:val="00945097"/>
    <w:rsid w:val="00947E1A"/>
    <w:rsid w:val="009519C3"/>
    <w:rsid w:val="00955118"/>
    <w:rsid w:val="00961503"/>
    <w:rsid w:val="0097034E"/>
    <w:rsid w:val="00970A1B"/>
    <w:rsid w:val="00970BE3"/>
    <w:rsid w:val="00972A1A"/>
    <w:rsid w:val="009755EC"/>
    <w:rsid w:val="00976A6D"/>
    <w:rsid w:val="00990068"/>
    <w:rsid w:val="00990785"/>
    <w:rsid w:val="00991DD1"/>
    <w:rsid w:val="00993F92"/>
    <w:rsid w:val="00994A46"/>
    <w:rsid w:val="00997B1D"/>
    <w:rsid w:val="009A7362"/>
    <w:rsid w:val="009B3A12"/>
    <w:rsid w:val="009C1182"/>
    <w:rsid w:val="009D440A"/>
    <w:rsid w:val="009E27CE"/>
    <w:rsid w:val="009E3CB3"/>
    <w:rsid w:val="009F5BD1"/>
    <w:rsid w:val="00A01EEE"/>
    <w:rsid w:val="00A064E0"/>
    <w:rsid w:val="00A13BD1"/>
    <w:rsid w:val="00A2490A"/>
    <w:rsid w:val="00A272B0"/>
    <w:rsid w:val="00A31332"/>
    <w:rsid w:val="00A320AF"/>
    <w:rsid w:val="00A33E24"/>
    <w:rsid w:val="00A348A7"/>
    <w:rsid w:val="00A34AE5"/>
    <w:rsid w:val="00A36E20"/>
    <w:rsid w:val="00A471E6"/>
    <w:rsid w:val="00A53392"/>
    <w:rsid w:val="00A533CA"/>
    <w:rsid w:val="00A550A6"/>
    <w:rsid w:val="00A57414"/>
    <w:rsid w:val="00A73D6E"/>
    <w:rsid w:val="00A75B40"/>
    <w:rsid w:val="00A81E72"/>
    <w:rsid w:val="00A85218"/>
    <w:rsid w:val="00A9238C"/>
    <w:rsid w:val="00A933E3"/>
    <w:rsid w:val="00AB4C20"/>
    <w:rsid w:val="00AB5AA4"/>
    <w:rsid w:val="00AB6017"/>
    <w:rsid w:val="00AC0033"/>
    <w:rsid w:val="00AC521B"/>
    <w:rsid w:val="00AC765C"/>
    <w:rsid w:val="00AD1325"/>
    <w:rsid w:val="00AD30AA"/>
    <w:rsid w:val="00AD5242"/>
    <w:rsid w:val="00AD6292"/>
    <w:rsid w:val="00AD6678"/>
    <w:rsid w:val="00AD7942"/>
    <w:rsid w:val="00AE021C"/>
    <w:rsid w:val="00AE1274"/>
    <w:rsid w:val="00AE68B8"/>
    <w:rsid w:val="00AF0566"/>
    <w:rsid w:val="00AF07C7"/>
    <w:rsid w:val="00AF18F7"/>
    <w:rsid w:val="00AF209F"/>
    <w:rsid w:val="00AF2411"/>
    <w:rsid w:val="00AF74DB"/>
    <w:rsid w:val="00B04DEC"/>
    <w:rsid w:val="00B058BE"/>
    <w:rsid w:val="00B0651F"/>
    <w:rsid w:val="00B06AB2"/>
    <w:rsid w:val="00B1075A"/>
    <w:rsid w:val="00B169D5"/>
    <w:rsid w:val="00B2320E"/>
    <w:rsid w:val="00B30201"/>
    <w:rsid w:val="00B523EA"/>
    <w:rsid w:val="00B6113B"/>
    <w:rsid w:val="00B72155"/>
    <w:rsid w:val="00B7724A"/>
    <w:rsid w:val="00B8471B"/>
    <w:rsid w:val="00B847DD"/>
    <w:rsid w:val="00B87A47"/>
    <w:rsid w:val="00B9283D"/>
    <w:rsid w:val="00BA0D19"/>
    <w:rsid w:val="00BA17A9"/>
    <w:rsid w:val="00BA5919"/>
    <w:rsid w:val="00BC5B5E"/>
    <w:rsid w:val="00BC6797"/>
    <w:rsid w:val="00BD0E6F"/>
    <w:rsid w:val="00BD46AB"/>
    <w:rsid w:val="00BD795C"/>
    <w:rsid w:val="00BE35D2"/>
    <w:rsid w:val="00BF4F28"/>
    <w:rsid w:val="00C01D6C"/>
    <w:rsid w:val="00C03EA3"/>
    <w:rsid w:val="00C05750"/>
    <w:rsid w:val="00C0614A"/>
    <w:rsid w:val="00C10756"/>
    <w:rsid w:val="00C14E04"/>
    <w:rsid w:val="00C17F4B"/>
    <w:rsid w:val="00C22998"/>
    <w:rsid w:val="00C251A1"/>
    <w:rsid w:val="00C25BF8"/>
    <w:rsid w:val="00C31F87"/>
    <w:rsid w:val="00C36731"/>
    <w:rsid w:val="00C3732E"/>
    <w:rsid w:val="00C40BC5"/>
    <w:rsid w:val="00C4135A"/>
    <w:rsid w:val="00C44D1C"/>
    <w:rsid w:val="00C454B7"/>
    <w:rsid w:val="00C758BD"/>
    <w:rsid w:val="00C81AFF"/>
    <w:rsid w:val="00C81E27"/>
    <w:rsid w:val="00C874CF"/>
    <w:rsid w:val="00C927C2"/>
    <w:rsid w:val="00C95B2D"/>
    <w:rsid w:val="00C9781A"/>
    <w:rsid w:val="00CC1DAD"/>
    <w:rsid w:val="00CC4985"/>
    <w:rsid w:val="00CC72F6"/>
    <w:rsid w:val="00CD246C"/>
    <w:rsid w:val="00CD508A"/>
    <w:rsid w:val="00CD629E"/>
    <w:rsid w:val="00CE38C6"/>
    <w:rsid w:val="00CE676A"/>
    <w:rsid w:val="00D000EA"/>
    <w:rsid w:val="00D07075"/>
    <w:rsid w:val="00D11628"/>
    <w:rsid w:val="00D12D49"/>
    <w:rsid w:val="00D16F2D"/>
    <w:rsid w:val="00D32277"/>
    <w:rsid w:val="00D45DE1"/>
    <w:rsid w:val="00D45ED0"/>
    <w:rsid w:val="00D47268"/>
    <w:rsid w:val="00D57561"/>
    <w:rsid w:val="00D6496B"/>
    <w:rsid w:val="00D73CCB"/>
    <w:rsid w:val="00D9281B"/>
    <w:rsid w:val="00DA5230"/>
    <w:rsid w:val="00DB40D1"/>
    <w:rsid w:val="00DD668F"/>
    <w:rsid w:val="00DE2095"/>
    <w:rsid w:val="00DF78A9"/>
    <w:rsid w:val="00E01677"/>
    <w:rsid w:val="00E1176F"/>
    <w:rsid w:val="00E14DC8"/>
    <w:rsid w:val="00E266F4"/>
    <w:rsid w:val="00E30824"/>
    <w:rsid w:val="00E330C4"/>
    <w:rsid w:val="00E3453C"/>
    <w:rsid w:val="00E34C60"/>
    <w:rsid w:val="00E41EE6"/>
    <w:rsid w:val="00E53492"/>
    <w:rsid w:val="00E5620F"/>
    <w:rsid w:val="00E731EA"/>
    <w:rsid w:val="00E75D8F"/>
    <w:rsid w:val="00E80109"/>
    <w:rsid w:val="00E87B7C"/>
    <w:rsid w:val="00E90CE3"/>
    <w:rsid w:val="00E918BC"/>
    <w:rsid w:val="00EA2507"/>
    <w:rsid w:val="00EB5DA3"/>
    <w:rsid w:val="00EC35DE"/>
    <w:rsid w:val="00ED3CC7"/>
    <w:rsid w:val="00ED40BF"/>
    <w:rsid w:val="00F039B5"/>
    <w:rsid w:val="00F05759"/>
    <w:rsid w:val="00F11AB0"/>
    <w:rsid w:val="00F136A0"/>
    <w:rsid w:val="00F17D9B"/>
    <w:rsid w:val="00F25CBD"/>
    <w:rsid w:val="00F44142"/>
    <w:rsid w:val="00F4593A"/>
    <w:rsid w:val="00F53626"/>
    <w:rsid w:val="00F605CE"/>
    <w:rsid w:val="00F70D38"/>
    <w:rsid w:val="00F7108C"/>
    <w:rsid w:val="00F72289"/>
    <w:rsid w:val="00F74FDC"/>
    <w:rsid w:val="00FA2FE4"/>
    <w:rsid w:val="00FB52E1"/>
    <w:rsid w:val="00FC13F8"/>
    <w:rsid w:val="00FC6A8F"/>
    <w:rsid w:val="00FD0174"/>
    <w:rsid w:val="00FE03DA"/>
    <w:rsid w:val="00FE0D17"/>
    <w:rsid w:val="00FE15FE"/>
    <w:rsid w:val="00FE5863"/>
    <w:rsid w:val="00FF7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D8A7F"/>
  <w15:docId w15:val="{8A283BD0-AF98-451E-B233-CCF7A7F7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CC6"/>
    <w:pPr>
      <w:spacing w:before="60" w:after="60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ormal"/>
    <w:next w:val="Normal"/>
    <w:qFormat/>
    <w:rsid w:val="004F54F8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qFormat/>
    <w:rsid w:val="000B0218"/>
    <w:pPr>
      <w:keepNext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0B0218"/>
    <w:pPr>
      <w:keepNext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F74DB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264CC6"/>
    <w:pPr>
      <w:tabs>
        <w:tab w:val="center" w:pos="4320"/>
        <w:tab w:val="right" w:pos="8640"/>
      </w:tabs>
    </w:pPr>
    <w:rPr>
      <w:sz w:val="16"/>
    </w:rPr>
  </w:style>
  <w:style w:type="table" w:styleId="Reetkatablice">
    <w:name w:val="Table Grid"/>
    <w:basedOn w:val="Obinatablica"/>
    <w:rsid w:val="00AF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264CC6"/>
    <w:rPr>
      <w:rFonts w:ascii="Arial" w:hAnsi="Arial"/>
      <w:color w:val="0000FF"/>
      <w:sz w:val="16"/>
      <w:u w:val="single"/>
    </w:rPr>
  </w:style>
  <w:style w:type="paragraph" w:styleId="Tekstbalonia">
    <w:name w:val="Balloon Text"/>
    <w:basedOn w:val="Normal"/>
    <w:link w:val="TekstbaloniaChar"/>
    <w:rsid w:val="00AB60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6017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F17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Memo_Nacel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AC1F-E492-44DD-B093-0466E59D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Memo_Nacelnik</Template>
  <TotalTime>1</TotalTime>
  <Pages>5</Pages>
  <Words>2355</Words>
  <Characters>13430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СРПСКА</vt:lpstr>
      <vt:lpstr>РЕПУБЛИКА СРПСКА</vt:lpstr>
    </vt:vector>
  </TitlesOfParts>
  <Company>Intersoft</Company>
  <LinksUpToDate>false</LinksUpToDate>
  <CharactersWithSpaces>15754</CharactersWithSpaces>
  <SharedDoc>false</SharedDoc>
  <HLinks>
    <vt:vector size="12" baseType="variant"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../My Documents/www.opstina.nevesinje</vt:lpwstr>
      </vt:variant>
      <vt:variant>
        <vt:lpwstr/>
      </vt:variant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>../My Documents/opstinan@teol.net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СРПСКА</dc:title>
  <dc:subject/>
  <dc:creator>Acer</dc:creator>
  <cp:keywords/>
  <dc:description/>
  <cp:lastModifiedBy>Verica Pašajlić</cp:lastModifiedBy>
  <cp:revision>2</cp:revision>
  <cp:lastPrinted>2026-02-24T12:51:00Z</cp:lastPrinted>
  <dcterms:created xsi:type="dcterms:W3CDTF">2026-02-24T12:52:00Z</dcterms:created>
  <dcterms:modified xsi:type="dcterms:W3CDTF">2026-02-24T12:52:00Z</dcterms:modified>
</cp:coreProperties>
</file>