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E0" w:rsidRDefault="000D72E0" w:rsidP="000D72E0">
      <w:pPr>
        <w:jc w:val="right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ПРИЈЕДЛОГ</w:t>
      </w:r>
    </w:p>
    <w:p w:rsidR="00236525" w:rsidRPr="000B69C7" w:rsidRDefault="00236525" w:rsidP="00236525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B69C7">
        <w:rPr>
          <w:rFonts w:ascii="Arial" w:hAnsi="Arial" w:cs="Arial"/>
          <w:sz w:val="20"/>
          <w:szCs w:val="20"/>
          <w:lang w:val="ru-RU"/>
        </w:rPr>
        <w:t>На основу члана 1.</w:t>
      </w:r>
      <w:r w:rsidR="00273672">
        <w:rPr>
          <w:rFonts w:ascii="Arial" w:hAnsi="Arial" w:cs="Arial"/>
          <w:sz w:val="20"/>
          <w:szCs w:val="20"/>
          <w:lang w:val="ru-RU"/>
        </w:rPr>
        <w:t>10 и</w:t>
      </w:r>
      <w:r w:rsidR="005E3600" w:rsidRPr="000B69C7">
        <w:rPr>
          <w:rFonts w:ascii="Arial" w:hAnsi="Arial" w:cs="Arial"/>
          <w:sz w:val="20"/>
          <w:szCs w:val="20"/>
          <w:lang w:val="bs-Cyrl-BA"/>
        </w:rPr>
        <w:t xml:space="preserve"> члана 13.6. став (1) </w:t>
      </w:r>
      <w:r w:rsidRPr="000B69C7">
        <w:rPr>
          <w:rFonts w:ascii="Arial" w:hAnsi="Arial" w:cs="Arial"/>
          <w:sz w:val="20"/>
          <w:szCs w:val="20"/>
          <w:lang w:val="ru-RU"/>
        </w:rPr>
        <w:t>Изборног закона Босне и Херцеговине („Службени гласник Босне и Херцеговие“, бр. 23/01, 7/02, 9/02,20/02, 25/02, 4/04, 20/04, 25/05, 52/05, 65/05, 77/05, 11/06, 24/06, 32/07, 33/</w:t>
      </w:r>
      <w:r w:rsidR="005E3600" w:rsidRPr="000B69C7">
        <w:rPr>
          <w:rFonts w:ascii="Arial" w:hAnsi="Arial" w:cs="Arial"/>
          <w:sz w:val="20"/>
          <w:szCs w:val="20"/>
          <w:lang w:val="ru-RU"/>
        </w:rPr>
        <w:t xml:space="preserve">08, 37/08, 32/10, 18/13, 7/14, </w:t>
      </w:r>
      <w:r w:rsidRPr="000B69C7">
        <w:rPr>
          <w:rFonts w:ascii="Arial" w:hAnsi="Arial" w:cs="Arial"/>
          <w:sz w:val="20"/>
          <w:szCs w:val="20"/>
          <w:lang w:val="ru-RU"/>
        </w:rPr>
        <w:t>31/16</w:t>
      </w:r>
      <w:r w:rsidR="005E3600" w:rsidRPr="000B69C7">
        <w:rPr>
          <w:rFonts w:ascii="Arial" w:hAnsi="Arial" w:cs="Arial"/>
          <w:sz w:val="20"/>
          <w:szCs w:val="20"/>
          <w:lang w:val="ru-RU"/>
        </w:rPr>
        <w:t>, 41/20, 38/22, 51/22, 67/22 и 24/24</w:t>
      </w:r>
      <w:r w:rsidRPr="000B69C7">
        <w:rPr>
          <w:rFonts w:ascii="Arial" w:hAnsi="Arial" w:cs="Arial"/>
          <w:sz w:val="20"/>
          <w:szCs w:val="20"/>
          <w:lang w:val="ru-RU"/>
        </w:rPr>
        <w:t>), члана 39. Закона о локалној самоуправи („Службени гласник Републике Српске“, бр</w:t>
      </w:r>
      <w:proofErr w:type="spellStart"/>
      <w:r w:rsidRPr="000B69C7">
        <w:rPr>
          <w:rFonts w:ascii="Arial" w:hAnsi="Arial" w:cs="Arial"/>
          <w:sz w:val="20"/>
          <w:szCs w:val="20"/>
        </w:rPr>
        <w:t>oj</w:t>
      </w:r>
      <w:proofErr w:type="spellEnd"/>
      <w:r w:rsidRPr="000B69C7">
        <w:rPr>
          <w:rFonts w:ascii="Arial" w:hAnsi="Arial" w:cs="Arial"/>
          <w:sz w:val="20"/>
          <w:szCs w:val="20"/>
          <w:lang w:val="ru-RU"/>
        </w:rPr>
        <w:t xml:space="preserve"> 97/16</w:t>
      </w:r>
      <w:r w:rsidR="00273672">
        <w:rPr>
          <w:rFonts w:ascii="Arial" w:hAnsi="Arial" w:cs="Arial"/>
          <w:sz w:val="20"/>
          <w:szCs w:val="20"/>
          <w:lang w:val="ru-RU"/>
        </w:rPr>
        <w:t xml:space="preserve">, 36/19, </w:t>
      </w:r>
      <w:r w:rsidR="005E3600" w:rsidRPr="000B69C7">
        <w:rPr>
          <w:rFonts w:ascii="Arial" w:hAnsi="Arial" w:cs="Arial"/>
          <w:sz w:val="20"/>
          <w:szCs w:val="20"/>
          <w:lang w:val="ru-RU"/>
        </w:rPr>
        <w:t>61/21</w:t>
      </w:r>
      <w:r w:rsidR="00273672">
        <w:rPr>
          <w:rFonts w:ascii="Arial" w:hAnsi="Arial" w:cs="Arial"/>
          <w:sz w:val="20"/>
          <w:szCs w:val="20"/>
          <w:lang w:val="ru-RU"/>
        </w:rPr>
        <w:t>, 100/25 и 114/05</w:t>
      </w:r>
      <w:r w:rsidRPr="000B69C7">
        <w:rPr>
          <w:rFonts w:ascii="Arial" w:hAnsi="Arial" w:cs="Arial"/>
          <w:sz w:val="20"/>
          <w:szCs w:val="20"/>
          <w:lang w:val="ru-RU"/>
        </w:rPr>
        <w:t>),</w:t>
      </w:r>
      <w:r w:rsidR="005E3600" w:rsidRPr="000B69C7">
        <w:rPr>
          <w:rFonts w:ascii="Arial" w:hAnsi="Arial" w:cs="Arial"/>
          <w:sz w:val="20"/>
          <w:szCs w:val="20"/>
          <w:lang w:val="ru-RU"/>
        </w:rPr>
        <w:t xml:space="preserve"> члана 3</w:t>
      </w:r>
      <w:r w:rsidR="005E3600" w:rsidRPr="000B69C7">
        <w:rPr>
          <w:rFonts w:ascii="Arial" w:hAnsi="Arial" w:cs="Arial"/>
          <w:sz w:val="20"/>
          <w:szCs w:val="20"/>
          <w:lang w:val="sr-Cyrl-BA"/>
        </w:rPr>
        <w:t>6</w:t>
      </w:r>
      <w:r w:rsidR="005E3600" w:rsidRPr="000B69C7">
        <w:rPr>
          <w:rFonts w:ascii="Arial" w:hAnsi="Arial" w:cs="Arial"/>
          <w:sz w:val="20"/>
          <w:szCs w:val="20"/>
          <w:lang w:val="ru-RU"/>
        </w:rPr>
        <w:t xml:space="preserve">. Статута </w:t>
      </w:r>
      <w:r w:rsidR="005E3600" w:rsidRPr="000B69C7">
        <w:rPr>
          <w:rFonts w:ascii="Arial" w:hAnsi="Arial" w:cs="Arial"/>
          <w:sz w:val="20"/>
          <w:szCs w:val="20"/>
          <w:lang w:val="sr-Cyrl-BA"/>
        </w:rPr>
        <w:t>општине Невсиње</w:t>
      </w:r>
      <w:r w:rsidR="005E3600" w:rsidRPr="000B69C7">
        <w:rPr>
          <w:rFonts w:ascii="Arial" w:hAnsi="Arial" w:cs="Arial"/>
          <w:sz w:val="20"/>
          <w:szCs w:val="20"/>
          <w:lang w:val="ru-RU"/>
        </w:rPr>
        <w:t xml:space="preserve"> („Службени гласник </w:t>
      </w:r>
      <w:r w:rsidR="005E3600" w:rsidRPr="000B69C7">
        <w:rPr>
          <w:rFonts w:ascii="Arial" w:hAnsi="Arial" w:cs="Arial"/>
          <w:sz w:val="20"/>
          <w:szCs w:val="20"/>
          <w:lang w:val="sr-Cyrl-BA"/>
        </w:rPr>
        <w:t>општине Невесиње</w:t>
      </w:r>
      <w:r w:rsidR="005E3600" w:rsidRPr="000B69C7">
        <w:rPr>
          <w:rFonts w:ascii="Arial" w:hAnsi="Arial" w:cs="Arial"/>
          <w:sz w:val="20"/>
          <w:szCs w:val="20"/>
          <w:lang w:val="ru-RU"/>
        </w:rPr>
        <w:t xml:space="preserve">“, бр. 6/17 и 16/17) и </w:t>
      </w:r>
      <w:r w:rsidRPr="000B69C7">
        <w:rPr>
          <w:rFonts w:ascii="Arial" w:hAnsi="Arial" w:cs="Arial"/>
          <w:sz w:val="20"/>
          <w:szCs w:val="20"/>
          <w:lang w:val="sr-Cyrl-BA"/>
        </w:rPr>
        <w:t xml:space="preserve"> Одлуке Централне изборне </w:t>
      </w:r>
      <w:r w:rsidR="000D3664">
        <w:rPr>
          <w:rFonts w:ascii="Arial" w:hAnsi="Arial" w:cs="Arial"/>
          <w:sz w:val="20"/>
          <w:szCs w:val="20"/>
          <w:lang w:val="sr-Cyrl-BA"/>
        </w:rPr>
        <w:t xml:space="preserve">комисије БиХ </w:t>
      </w:r>
      <w:r w:rsidR="00273672">
        <w:rPr>
          <w:rFonts w:ascii="Arial" w:hAnsi="Arial" w:cs="Arial"/>
          <w:sz w:val="20"/>
          <w:szCs w:val="20"/>
          <w:lang w:val="sr-Cyrl-BA"/>
        </w:rPr>
        <w:t>Број: 06-1-07-1-131/26 од 28.1.2026. године (правоснажно 6.2.2026</w:t>
      </w:r>
      <w:r w:rsidR="005E3600" w:rsidRPr="000B69C7">
        <w:rPr>
          <w:rFonts w:ascii="Arial" w:hAnsi="Arial" w:cs="Arial"/>
          <w:sz w:val="20"/>
          <w:szCs w:val="20"/>
          <w:lang w:val="sr-Cyrl-BA"/>
        </w:rPr>
        <w:t>. године)</w:t>
      </w:r>
      <w:r w:rsidR="007A14E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B69C7">
        <w:rPr>
          <w:rFonts w:ascii="Arial" w:hAnsi="Arial" w:cs="Arial"/>
          <w:sz w:val="20"/>
          <w:szCs w:val="20"/>
          <w:lang w:val="ru-RU"/>
        </w:rPr>
        <w:t xml:space="preserve">Скупштина </w:t>
      </w:r>
      <w:r w:rsidRPr="000B69C7">
        <w:rPr>
          <w:rFonts w:ascii="Arial" w:hAnsi="Arial" w:cs="Arial"/>
          <w:sz w:val="20"/>
          <w:szCs w:val="20"/>
          <w:lang w:val="sr-Cyrl-BA"/>
        </w:rPr>
        <w:t>општине</w:t>
      </w:r>
      <w:r w:rsidR="005E3600" w:rsidRPr="000B69C7">
        <w:rPr>
          <w:rFonts w:ascii="Arial" w:hAnsi="Arial" w:cs="Arial"/>
          <w:sz w:val="20"/>
          <w:szCs w:val="20"/>
          <w:lang w:val="ru-RU"/>
        </w:rPr>
        <w:t xml:space="preserve"> </w:t>
      </w:r>
      <w:r w:rsidRPr="000B69C7">
        <w:rPr>
          <w:rFonts w:ascii="Arial" w:hAnsi="Arial" w:cs="Arial"/>
          <w:sz w:val="20"/>
          <w:szCs w:val="20"/>
          <w:lang w:val="ru-RU"/>
        </w:rPr>
        <w:t xml:space="preserve">је, на </w:t>
      </w:r>
      <w:r w:rsidR="005E3600" w:rsidRPr="000B69C7">
        <w:rPr>
          <w:rFonts w:ascii="Arial" w:hAnsi="Arial" w:cs="Arial"/>
          <w:sz w:val="20"/>
          <w:szCs w:val="20"/>
          <w:lang w:val="bs-Cyrl-BA"/>
        </w:rPr>
        <w:t>_____</w:t>
      </w:r>
      <w:r w:rsidRPr="000B69C7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B69C7">
        <w:rPr>
          <w:rFonts w:ascii="Arial" w:hAnsi="Arial" w:cs="Arial"/>
          <w:sz w:val="20"/>
          <w:szCs w:val="20"/>
          <w:lang w:val="sr-Cyrl-BA"/>
        </w:rPr>
        <w:t xml:space="preserve">редовној </w:t>
      </w:r>
      <w:r w:rsidRPr="000B69C7">
        <w:rPr>
          <w:rFonts w:ascii="Arial" w:hAnsi="Arial" w:cs="Arial"/>
          <w:sz w:val="20"/>
          <w:szCs w:val="20"/>
          <w:lang w:val="ru-RU"/>
        </w:rPr>
        <w:t xml:space="preserve">сједници, одржаној </w:t>
      </w:r>
      <w:r w:rsidR="00273672">
        <w:rPr>
          <w:rFonts w:ascii="Arial" w:hAnsi="Arial" w:cs="Arial"/>
          <w:sz w:val="20"/>
          <w:szCs w:val="20"/>
          <w:lang w:val="sr-Cyrl-BA"/>
        </w:rPr>
        <w:t>_________2026</w:t>
      </w:r>
      <w:r w:rsidR="005E3600" w:rsidRPr="000B69C7">
        <w:rPr>
          <w:rFonts w:ascii="Arial" w:hAnsi="Arial" w:cs="Arial"/>
          <w:sz w:val="20"/>
          <w:szCs w:val="20"/>
          <w:lang w:val="sr-Cyrl-BA"/>
        </w:rPr>
        <w:t>.</w:t>
      </w:r>
      <w:r w:rsidR="007A14EF">
        <w:rPr>
          <w:rFonts w:ascii="Arial" w:hAnsi="Arial" w:cs="Arial"/>
          <w:sz w:val="20"/>
          <w:szCs w:val="20"/>
          <w:lang w:val="ru-RU"/>
        </w:rPr>
        <w:t xml:space="preserve"> године, д о н о с и</w:t>
      </w:r>
    </w:p>
    <w:p w:rsidR="00236525" w:rsidRPr="000B69C7" w:rsidRDefault="00236525" w:rsidP="00236525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236525" w:rsidRPr="000B69C7" w:rsidRDefault="00236525" w:rsidP="00236525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236525" w:rsidRPr="000B69C7" w:rsidRDefault="00236525" w:rsidP="00236525">
      <w:pPr>
        <w:rPr>
          <w:rFonts w:ascii="Arial" w:hAnsi="Arial" w:cs="Arial"/>
          <w:sz w:val="20"/>
          <w:szCs w:val="20"/>
          <w:lang w:val="sr-Cyrl-BA"/>
        </w:rPr>
      </w:pPr>
    </w:p>
    <w:p w:rsidR="00236525" w:rsidRPr="000B69C7" w:rsidRDefault="00236525" w:rsidP="00236525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0B69C7">
        <w:rPr>
          <w:rFonts w:ascii="Arial" w:hAnsi="Arial" w:cs="Arial"/>
          <w:b/>
          <w:bCs/>
          <w:sz w:val="20"/>
          <w:szCs w:val="20"/>
          <w:lang w:val="ru-RU"/>
        </w:rPr>
        <w:t>З А К Љ У Ч А К</w:t>
      </w:r>
    </w:p>
    <w:p w:rsidR="00273672" w:rsidRDefault="00236525" w:rsidP="00236525">
      <w:pPr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0B69C7">
        <w:rPr>
          <w:rFonts w:ascii="Arial" w:hAnsi="Arial" w:cs="Arial"/>
          <w:b/>
          <w:bCs/>
          <w:sz w:val="20"/>
          <w:szCs w:val="20"/>
          <w:lang w:val="ru-RU"/>
        </w:rPr>
        <w:t xml:space="preserve">о  констатовању </w:t>
      </w:r>
      <w:r w:rsidR="00273672">
        <w:rPr>
          <w:rFonts w:ascii="Arial" w:hAnsi="Arial" w:cs="Arial"/>
          <w:b/>
          <w:bCs/>
          <w:sz w:val="20"/>
          <w:szCs w:val="20"/>
          <w:lang w:val="ru-RU"/>
        </w:rPr>
        <w:t xml:space="preserve">престанка и </w:t>
      </w:r>
      <w:r w:rsidRPr="000B69C7">
        <w:rPr>
          <w:rFonts w:ascii="Arial" w:hAnsi="Arial" w:cs="Arial"/>
          <w:b/>
          <w:bCs/>
          <w:sz w:val="20"/>
          <w:szCs w:val="20"/>
          <w:lang w:val="sr-Cyrl-BA"/>
        </w:rPr>
        <w:t>додјеле</w:t>
      </w:r>
      <w:r w:rsidRPr="000B69C7">
        <w:rPr>
          <w:rFonts w:ascii="Arial" w:hAnsi="Arial" w:cs="Arial"/>
          <w:b/>
          <w:bCs/>
          <w:sz w:val="20"/>
          <w:szCs w:val="20"/>
          <w:lang w:val="ru-RU"/>
        </w:rPr>
        <w:t xml:space="preserve"> мандата </w:t>
      </w:r>
    </w:p>
    <w:p w:rsidR="00236525" w:rsidRPr="000B69C7" w:rsidRDefault="00236525" w:rsidP="00236525">
      <w:pPr>
        <w:jc w:val="center"/>
        <w:rPr>
          <w:rFonts w:ascii="Arial" w:hAnsi="Arial" w:cs="Arial"/>
          <w:b/>
          <w:bCs/>
          <w:sz w:val="20"/>
          <w:szCs w:val="20"/>
          <w:lang w:val="sr-Cyrl-BA"/>
        </w:rPr>
      </w:pPr>
      <w:r w:rsidRPr="000B69C7">
        <w:rPr>
          <w:rFonts w:ascii="Arial" w:hAnsi="Arial" w:cs="Arial"/>
          <w:b/>
          <w:bCs/>
          <w:sz w:val="20"/>
          <w:szCs w:val="20"/>
          <w:lang w:val="ru-RU"/>
        </w:rPr>
        <w:t>одборни</w:t>
      </w:r>
      <w:r w:rsidR="005E3600" w:rsidRPr="000B69C7">
        <w:rPr>
          <w:rFonts w:ascii="Arial" w:hAnsi="Arial" w:cs="Arial"/>
          <w:b/>
          <w:bCs/>
          <w:sz w:val="20"/>
          <w:szCs w:val="20"/>
          <w:lang w:val="sr-Cyrl-BA"/>
        </w:rPr>
        <w:t>ку</w:t>
      </w:r>
      <w:r w:rsidRPr="000B69C7">
        <w:rPr>
          <w:rFonts w:ascii="Arial" w:hAnsi="Arial" w:cs="Arial"/>
          <w:b/>
          <w:bCs/>
          <w:sz w:val="20"/>
          <w:szCs w:val="20"/>
          <w:lang w:val="ru-RU"/>
        </w:rPr>
        <w:t xml:space="preserve"> у Скупштини</w:t>
      </w:r>
      <w:r w:rsidRPr="000B69C7">
        <w:rPr>
          <w:rFonts w:ascii="Arial" w:hAnsi="Arial" w:cs="Arial"/>
          <w:b/>
          <w:bCs/>
          <w:sz w:val="20"/>
          <w:szCs w:val="20"/>
          <w:lang w:val="sr-Cyrl-BA"/>
        </w:rPr>
        <w:t xml:space="preserve"> општине Невесиње</w:t>
      </w:r>
    </w:p>
    <w:p w:rsidR="005E3600" w:rsidRPr="000B69C7" w:rsidRDefault="005E3600" w:rsidP="00236525">
      <w:pPr>
        <w:jc w:val="center"/>
        <w:rPr>
          <w:rFonts w:ascii="Arial" w:hAnsi="Arial" w:cs="Arial"/>
          <w:b/>
          <w:bCs/>
          <w:sz w:val="20"/>
          <w:szCs w:val="20"/>
          <w:lang w:val="sr-Cyrl-BA"/>
        </w:rPr>
      </w:pPr>
    </w:p>
    <w:p w:rsidR="005E3600" w:rsidRPr="000B69C7" w:rsidRDefault="005E3600" w:rsidP="00236525">
      <w:pPr>
        <w:jc w:val="center"/>
        <w:rPr>
          <w:rFonts w:ascii="Arial" w:hAnsi="Arial" w:cs="Arial"/>
          <w:b/>
          <w:bCs/>
          <w:sz w:val="20"/>
          <w:szCs w:val="20"/>
          <w:lang w:val="sr-Cyrl-BA"/>
        </w:rPr>
      </w:pPr>
    </w:p>
    <w:p w:rsidR="00236525" w:rsidRPr="000B69C7" w:rsidRDefault="00236525" w:rsidP="00236525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</w:p>
    <w:p w:rsidR="009702B1" w:rsidRPr="00273672" w:rsidRDefault="009702B1" w:rsidP="0027367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  <w:lang w:val="sr-Latn-BA"/>
        </w:rPr>
      </w:pPr>
      <w:r>
        <w:rPr>
          <w:rFonts w:ascii="Arial" w:hAnsi="Arial" w:cs="Arial"/>
          <w:bCs/>
          <w:sz w:val="20"/>
          <w:szCs w:val="20"/>
          <w:lang w:val="bs-Cyrl-BA"/>
        </w:rPr>
        <w:t>Констатује се престанак</w:t>
      </w:r>
      <w:r w:rsidR="00273672">
        <w:rPr>
          <w:rFonts w:ascii="Arial" w:hAnsi="Arial" w:cs="Arial"/>
          <w:bCs/>
          <w:sz w:val="20"/>
          <w:szCs w:val="20"/>
          <w:lang w:val="bs-Cyrl-BA"/>
        </w:rPr>
        <w:t xml:space="preserve"> одборничког мандата одборнику Новици Медан изабраном на локалним изборима 2024. године са листе политичког субјекта СОЦИЈАЛИСТИЧКА ПАРТИЈА СРПСКЕ- ГОРАН СЕЛАК, са даном смрти 10.1.2026. године</w:t>
      </w:r>
      <w:r w:rsidRPr="00273672">
        <w:rPr>
          <w:rFonts w:ascii="Arial" w:hAnsi="Arial" w:cs="Arial"/>
          <w:bCs/>
          <w:sz w:val="20"/>
          <w:szCs w:val="20"/>
          <w:lang w:val="bs-Cyrl-BA"/>
        </w:rPr>
        <w:t>.</w:t>
      </w:r>
    </w:p>
    <w:p w:rsidR="007A14EF" w:rsidRPr="00F907B9" w:rsidRDefault="007A14EF" w:rsidP="007A14EF">
      <w:pPr>
        <w:pStyle w:val="Odlomakpopisa"/>
        <w:jc w:val="both"/>
        <w:rPr>
          <w:rFonts w:ascii="Arial" w:hAnsi="Arial" w:cs="Arial"/>
          <w:bCs/>
          <w:sz w:val="20"/>
          <w:szCs w:val="20"/>
          <w:lang w:val="sr-Latn-BA"/>
        </w:rPr>
      </w:pPr>
    </w:p>
    <w:p w:rsidR="009702B1" w:rsidRPr="009702B1" w:rsidRDefault="009702B1" w:rsidP="009702B1">
      <w:pPr>
        <w:pStyle w:val="Odlomakpopisa"/>
        <w:jc w:val="both"/>
        <w:rPr>
          <w:rFonts w:ascii="Arial" w:hAnsi="Arial" w:cs="Arial"/>
          <w:bCs/>
          <w:sz w:val="20"/>
          <w:szCs w:val="20"/>
          <w:lang w:val="sr-Latn-BA"/>
        </w:rPr>
      </w:pPr>
    </w:p>
    <w:p w:rsidR="00273672" w:rsidRPr="00273672" w:rsidRDefault="00273672" w:rsidP="009702B1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  <w:lang w:val="sr-Latn-BA"/>
        </w:rPr>
      </w:pPr>
      <w:r>
        <w:rPr>
          <w:rFonts w:ascii="Arial" w:hAnsi="Arial" w:cs="Arial"/>
          <w:bCs/>
          <w:sz w:val="20"/>
          <w:szCs w:val="20"/>
          <w:lang w:val="bs-Cyrl-BA"/>
        </w:rPr>
        <w:t>Констатује се додјела упражњеног</w:t>
      </w:r>
      <w:r w:rsidR="009702B1">
        <w:rPr>
          <w:rFonts w:ascii="Arial" w:hAnsi="Arial" w:cs="Arial"/>
          <w:bCs/>
          <w:sz w:val="20"/>
          <w:szCs w:val="20"/>
          <w:lang w:val="bs-Cyrl-BA"/>
        </w:rPr>
        <w:t xml:space="preserve"> ма</w:t>
      </w:r>
      <w:r w:rsidR="007A14EF">
        <w:rPr>
          <w:rFonts w:ascii="Arial" w:hAnsi="Arial" w:cs="Arial"/>
          <w:bCs/>
          <w:sz w:val="20"/>
          <w:szCs w:val="20"/>
          <w:lang w:val="bs-Cyrl-BA"/>
        </w:rPr>
        <w:t xml:space="preserve">ндата </w:t>
      </w:r>
      <w:r>
        <w:rPr>
          <w:rFonts w:ascii="Arial" w:hAnsi="Arial" w:cs="Arial"/>
          <w:bCs/>
          <w:sz w:val="20"/>
          <w:szCs w:val="20"/>
          <w:lang w:val="bs-Cyrl-BA"/>
        </w:rPr>
        <w:t xml:space="preserve">следећем квалификованом кандидату Милици Авдаловић </w:t>
      </w:r>
      <w:r w:rsidRPr="00273672">
        <w:rPr>
          <w:rFonts w:ascii="Arial" w:hAnsi="Arial" w:cs="Arial"/>
          <w:bCs/>
          <w:sz w:val="20"/>
          <w:szCs w:val="20"/>
          <w:lang w:val="bs-Cyrl-BA"/>
        </w:rPr>
        <w:t>са листе политичког субјекта СОЦИЈАЛИСТИЧКА ПАРТИЈА СРПСКЕ- ГОРАН СЕЛАК</w:t>
      </w:r>
      <w:r>
        <w:rPr>
          <w:rFonts w:ascii="Arial" w:hAnsi="Arial" w:cs="Arial"/>
          <w:bCs/>
          <w:sz w:val="20"/>
          <w:szCs w:val="20"/>
          <w:lang w:val="bs-Cyrl-BA"/>
        </w:rPr>
        <w:t xml:space="preserve"> са даном 6.2.2026. године</w:t>
      </w:r>
    </w:p>
    <w:p w:rsidR="00273672" w:rsidRPr="00273672" w:rsidRDefault="00273672" w:rsidP="00273672">
      <w:pPr>
        <w:pStyle w:val="Odlomakpopisa"/>
        <w:ind w:left="360"/>
        <w:jc w:val="both"/>
        <w:rPr>
          <w:rFonts w:ascii="Arial" w:hAnsi="Arial" w:cs="Arial"/>
          <w:bCs/>
          <w:sz w:val="20"/>
          <w:szCs w:val="20"/>
          <w:lang w:val="sr-Latn-BA"/>
        </w:rPr>
      </w:pPr>
    </w:p>
    <w:p w:rsidR="007A14EF" w:rsidRPr="007A14EF" w:rsidRDefault="007A14EF" w:rsidP="007A14EF">
      <w:pPr>
        <w:jc w:val="both"/>
        <w:rPr>
          <w:rFonts w:ascii="Arial" w:hAnsi="Arial" w:cs="Arial"/>
          <w:bCs/>
          <w:sz w:val="20"/>
          <w:szCs w:val="20"/>
          <w:lang w:val="sr-Latn-BA"/>
        </w:rPr>
      </w:pPr>
    </w:p>
    <w:p w:rsidR="00F907B9" w:rsidRDefault="00F907B9" w:rsidP="00F907B9">
      <w:pPr>
        <w:pStyle w:val="Odlomakpopisa"/>
        <w:ind w:left="360"/>
        <w:jc w:val="both"/>
        <w:rPr>
          <w:rFonts w:ascii="Arial" w:hAnsi="Arial" w:cs="Arial"/>
          <w:bCs/>
          <w:sz w:val="20"/>
          <w:szCs w:val="20"/>
          <w:lang w:val="sr-Latn-BA"/>
        </w:rPr>
      </w:pPr>
    </w:p>
    <w:p w:rsidR="00236525" w:rsidRPr="000B69C7" w:rsidRDefault="00236525" w:rsidP="007A14EF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sr-Cyrl-BA"/>
        </w:rPr>
      </w:pPr>
      <w:r w:rsidRPr="000B69C7">
        <w:rPr>
          <w:rFonts w:ascii="Arial" w:hAnsi="Arial" w:cs="Arial"/>
          <w:sz w:val="20"/>
          <w:szCs w:val="20"/>
          <w:lang w:val="ru-RU"/>
        </w:rPr>
        <w:t xml:space="preserve">Овај </w:t>
      </w:r>
      <w:r w:rsidRPr="000B69C7">
        <w:rPr>
          <w:rFonts w:ascii="Arial" w:hAnsi="Arial" w:cs="Arial"/>
          <w:sz w:val="20"/>
          <w:szCs w:val="20"/>
          <w:lang w:val="sr-Cyrl-BA"/>
        </w:rPr>
        <w:t>З</w:t>
      </w:r>
      <w:r w:rsidRPr="000B69C7">
        <w:rPr>
          <w:rFonts w:ascii="Arial" w:hAnsi="Arial" w:cs="Arial"/>
          <w:sz w:val="20"/>
          <w:szCs w:val="20"/>
          <w:lang w:val="ru-RU"/>
        </w:rPr>
        <w:t xml:space="preserve">акључак  </w:t>
      </w:r>
      <w:r w:rsidR="000B69C7">
        <w:rPr>
          <w:rFonts w:ascii="Arial" w:hAnsi="Arial" w:cs="Arial"/>
          <w:sz w:val="20"/>
          <w:szCs w:val="20"/>
          <w:lang w:val="ru-RU"/>
        </w:rPr>
        <w:t xml:space="preserve">ће се </w:t>
      </w:r>
      <w:r w:rsidRPr="000B69C7">
        <w:rPr>
          <w:rFonts w:ascii="Arial" w:hAnsi="Arial" w:cs="Arial"/>
          <w:sz w:val="20"/>
          <w:szCs w:val="20"/>
          <w:lang w:val="ru-RU"/>
        </w:rPr>
        <w:t>обја</w:t>
      </w:r>
      <w:r w:rsidRPr="000B69C7">
        <w:rPr>
          <w:rFonts w:ascii="Arial" w:hAnsi="Arial" w:cs="Arial"/>
          <w:sz w:val="20"/>
          <w:szCs w:val="20"/>
          <w:lang w:val="sr-Cyrl-BA"/>
        </w:rPr>
        <w:t>вити</w:t>
      </w:r>
      <w:r w:rsidRPr="000B69C7">
        <w:rPr>
          <w:rFonts w:ascii="Arial" w:hAnsi="Arial" w:cs="Arial"/>
          <w:sz w:val="20"/>
          <w:szCs w:val="20"/>
          <w:lang w:val="ru-RU"/>
        </w:rPr>
        <w:t xml:space="preserve"> у </w:t>
      </w:r>
      <w:r w:rsidRPr="000B69C7">
        <w:rPr>
          <w:rFonts w:ascii="Arial" w:hAnsi="Arial" w:cs="Arial"/>
          <w:sz w:val="20"/>
          <w:szCs w:val="20"/>
          <w:lang w:val="sr-Cyrl-BA"/>
        </w:rPr>
        <w:t>„</w:t>
      </w:r>
      <w:r w:rsidRPr="000B69C7">
        <w:rPr>
          <w:rFonts w:ascii="Arial" w:hAnsi="Arial" w:cs="Arial"/>
          <w:sz w:val="20"/>
          <w:szCs w:val="20"/>
          <w:lang w:val="ru-RU"/>
        </w:rPr>
        <w:t xml:space="preserve">Службеном гласнику </w:t>
      </w:r>
      <w:r w:rsidRPr="000B69C7">
        <w:rPr>
          <w:rFonts w:ascii="Arial" w:hAnsi="Arial" w:cs="Arial"/>
          <w:sz w:val="20"/>
          <w:szCs w:val="20"/>
          <w:lang w:val="sr-Cyrl-BA"/>
        </w:rPr>
        <w:t>општине Невесиње</w:t>
      </w:r>
      <w:r w:rsidRPr="000B69C7">
        <w:rPr>
          <w:rFonts w:ascii="Arial" w:hAnsi="Arial" w:cs="Arial"/>
          <w:sz w:val="20"/>
          <w:szCs w:val="20"/>
          <w:lang w:val="ru-RU"/>
        </w:rPr>
        <w:t>.</w:t>
      </w:r>
      <w:r w:rsidRPr="000B69C7">
        <w:rPr>
          <w:rFonts w:ascii="Arial" w:hAnsi="Arial" w:cs="Arial"/>
          <w:sz w:val="20"/>
          <w:szCs w:val="20"/>
          <w:lang w:val="sr-Cyrl-BA"/>
        </w:rPr>
        <w:t>“</w:t>
      </w:r>
      <w:r w:rsidRPr="000B69C7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B65155" w:rsidRDefault="00273672"/>
    <w:p w:rsidR="000B69C7" w:rsidRDefault="000B69C7"/>
    <w:p w:rsidR="000B69C7" w:rsidRPr="000B69C7" w:rsidRDefault="000B69C7" w:rsidP="000B69C7">
      <w:pPr>
        <w:tabs>
          <w:tab w:val="left" w:pos="720"/>
        </w:tabs>
        <w:contextualSpacing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0B69C7">
        <w:rPr>
          <w:rFonts w:ascii="Arial" w:hAnsi="Arial" w:cs="Arial"/>
          <w:b/>
          <w:sz w:val="20"/>
          <w:szCs w:val="20"/>
          <w:lang w:val="sr-Cyrl-CS"/>
        </w:rPr>
        <w:t>РЕПУБЛИКА СРПСКА</w:t>
      </w:r>
    </w:p>
    <w:p w:rsidR="000B69C7" w:rsidRPr="000B69C7" w:rsidRDefault="000B69C7" w:rsidP="000B69C7">
      <w:pPr>
        <w:tabs>
          <w:tab w:val="left" w:pos="720"/>
        </w:tabs>
        <w:contextualSpacing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0B69C7">
        <w:rPr>
          <w:rFonts w:ascii="Arial" w:hAnsi="Arial" w:cs="Arial"/>
          <w:b/>
          <w:sz w:val="20"/>
          <w:szCs w:val="20"/>
          <w:lang w:val="sr-Cyrl-CS"/>
        </w:rPr>
        <w:t xml:space="preserve">ОПШТИНА НЕВЕСИЊЕ                      </w:t>
      </w:r>
      <w:r w:rsidRPr="000B69C7">
        <w:rPr>
          <w:rFonts w:ascii="Arial" w:hAnsi="Arial" w:cs="Arial"/>
          <w:b/>
          <w:sz w:val="20"/>
          <w:szCs w:val="20"/>
          <w:lang w:val="ru-RU"/>
        </w:rPr>
        <w:t xml:space="preserve">  </w:t>
      </w:r>
      <w:r w:rsidRPr="000B69C7">
        <w:rPr>
          <w:rFonts w:ascii="Arial" w:hAnsi="Arial" w:cs="Arial"/>
          <w:b/>
          <w:sz w:val="20"/>
          <w:szCs w:val="20"/>
          <w:lang w:val="sr-Latn-CS"/>
        </w:rPr>
        <w:t xml:space="preserve">  </w:t>
      </w:r>
      <w:r w:rsidRPr="000B69C7">
        <w:rPr>
          <w:rFonts w:ascii="Arial" w:hAnsi="Arial" w:cs="Arial"/>
          <w:b/>
          <w:sz w:val="20"/>
          <w:szCs w:val="20"/>
          <w:lang w:val="sr-Latn-BA"/>
        </w:rPr>
        <w:t xml:space="preserve">  </w:t>
      </w:r>
      <w:r w:rsidRPr="000B69C7">
        <w:rPr>
          <w:rFonts w:ascii="Arial" w:hAnsi="Arial" w:cs="Arial"/>
          <w:b/>
          <w:sz w:val="20"/>
          <w:szCs w:val="20"/>
          <w:lang w:val="sr-Cyrl-CS"/>
        </w:rPr>
        <w:t xml:space="preserve">        </w:t>
      </w:r>
    </w:p>
    <w:p w:rsidR="000B69C7" w:rsidRPr="000B69C7" w:rsidRDefault="000B69C7" w:rsidP="000B69C7">
      <w:pPr>
        <w:jc w:val="both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0B69C7">
        <w:rPr>
          <w:rFonts w:ascii="Arial" w:eastAsia="Calibri" w:hAnsi="Arial" w:cs="Arial"/>
          <w:b/>
          <w:sz w:val="20"/>
          <w:szCs w:val="20"/>
          <w:lang w:val="sr-Latn-CS"/>
        </w:rPr>
        <w:t>СКУПШТИН</w:t>
      </w:r>
      <w:r w:rsidRPr="000B69C7">
        <w:rPr>
          <w:rFonts w:ascii="Arial" w:eastAsia="Calibri" w:hAnsi="Arial" w:cs="Arial"/>
          <w:b/>
          <w:sz w:val="20"/>
          <w:szCs w:val="20"/>
          <w:lang w:val="bs-Cyrl-BA"/>
        </w:rPr>
        <w:t>Е</w:t>
      </w:r>
      <w:r w:rsidRPr="000B69C7">
        <w:rPr>
          <w:rFonts w:ascii="Arial" w:eastAsia="Calibri" w:hAnsi="Arial" w:cs="Arial"/>
          <w:b/>
          <w:sz w:val="20"/>
          <w:szCs w:val="20"/>
          <w:lang w:val="sr-Cyrl-BA"/>
        </w:rPr>
        <w:t xml:space="preserve"> </w:t>
      </w:r>
      <w:r w:rsidRPr="000B69C7">
        <w:rPr>
          <w:rFonts w:ascii="Arial" w:eastAsia="Calibri" w:hAnsi="Arial" w:cs="Arial"/>
          <w:b/>
          <w:sz w:val="20"/>
          <w:szCs w:val="20"/>
          <w:lang w:val="sr-Latn-CS"/>
        </w:rPr>
        <w:t xml:space="preserve">ОПШТИНЕ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  <w:lang w:val="bs-Cyrl-BA"/>
        </w:rPr>
        <w:t xml:space="preserve">    </w:t>
      </w:r>
      <w:r w:rsidRPr="000B69C7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</w:t>
      </w:r>
      <w:r w:rsidRPr="000B69C7">
        <w:rPr>
          <w:rFonts w:ascii="Arial" w:eastAsia="Calibri" w:hAnsi="Arial" w:cs="Arial"/>
          <w:b/>
          <w:sz w:val="20"/>
          <w:szCs w:val="20"/>
          <w:lang w:val="sr-Cyrl-BA"/>
        </w:rPr>
        <w:t xml:space="preserve">    </w:t>
      </w:r>
      <w:r w:rsidRPr="000B69C7">
        <w:rPr>
          <w:rFonts w:ascii="Arial" w:eastAsia="Calibri" w:hAnsi="Arial" w:cs="Arial"/>
          <w:b/>
          <w:sz w:val="20"/>
          <w:szCs w:val="20"/>
          <w:lang w:val="sr-Latn-CS"/>
        </w:rPr>
        <w:t xml:space="preserve">ПРЕДСЈЕДНИК </w:t>
      </w:r>
      <w:r w:rsidRPr="000B69C7">
        <w:rPr>
          <w:rFonts w:ascii="Arial" w:eastAsia="Calibri" w:hAnsi="Arial" w:cs="Arial"/>
          <w:b/>
          <w:sz w:val="20"/>
          <w:szCs w:val="20"/>
          <w:lang w:val="bs-Cyrl-BA"/>
        </w:rPr>
        <w:t>СО</w:t>
      </w:r>
      <w:r w:rsidRPr="000B69C7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                                       </w:t>
      </w:r>
      <w:r w:rsidRPr="000B69C7">
        <w:rPr>
          <w:rFonts w:ascii="Arial" w:eastAsia="Calibri" w:hAnsi="Arial" w:cs="Arial"/>
          <w:b/>
          <w:sz w:val="20"/>
          <w:szCs w:val="20"/>
          <w:lang w:val="ru-RU"/>
        </w:rPr>
        <w:t xml:space="preserve">     </w:t>
      </w:r>
      <w:r w:rsidRPr="000B69C7">
        <w:rPr>
          <w:rFonts w:ascii="Arial" w:eastAsia="Calibri" w:hAnsi="Arial" w:cs="Arial"/>
          <w:b/>
          <w:sz w:val="20"/>
          <w:szCs w:val="20"/>
          <w:lang w:val="sr-Latn-CS"/>
        </w:rPr>
        <w:t xml:space="preserve"> </w:t>
      </w:r>
      <w:r w:rsidRPr="000B69C7">
        <w:rPr>
          <w:rFonts w:ascii="Arial" w:eastAsia="Calibri" w:hAnsi="Arial" w:cs="Arial"/>
          <w:b/>
          <w:sz w:val="20"/>
          <w:szCs w:val="20"/>
          <w:lang w:val="sr-Cyrl-BA"/>
        </w:rPr>
        <w:t xml:space="preserve">         </w:t>
      </w:r>
    </w:p>
    <w:p w:rsidR="000B69C7" w:rsidRPr="000B69C7" w:rsidRDefault="000B69C7" w:rsidP="000B69C7">
      <w:pPr>
        <w:jc w:val="both"/>
        <w:rPr>
          <w:rFonts w:ascii="Arial" w:eastAsia="Calibri" w:hAnsi="Arial" w:cs="Arial"/>
          <w:b/>
          <w:sz w:val="20"/>
          <w:szCs w:val="20"/>
          <w:lang w:val="hr-HR"/>
        </w:rPr>
      </w:pPr>
      <w:proofErr w:type="spellStart"/>
      <w:r w:rsidRPr="000B69C7">
        <w:rPr>
          <w:rFonts w:ascii="Arial" w:eastAsia="Calibri" w:hAnsi="Arial" w:cs="Arial"/>
          <w:b/>
          <w:sz w:val="20"/>
          <w:szCs w:val="20"/>
          <w:lang w:val="sr-Latn-CS"/>
        </w:rPr>
        <w:t>Број</w:t>
      </w:r>
      <w:proofErr w:type="spellEnd"/>
      <w:r w:rsidRPr="000B69C7">
        <w:rPr>
          <w:rFonts w:ascii="Arial" w:eastAsia="Calibri" w:hAnsi="Arial" w:cs="Arial"/>
          <w:b/>
          <w:sz w:val="20"/>
          <w:szCs w:val="20"/>
          <w:lang w:val="sr-Latn-CS"/>
        </w:rPr>
        <w:t xml:space="preserve">: </w:t>
      </w:r>
      <w:r w:rsidRPr="000B69C7">
        <w:rPr>
          <w:rFonts w:ascii="Arial" w:eastAsia="Calibri" w:hAnsi="Arial" w:cs="Arial"/>
          <w:b/>
          <w:sz w:val="20"/>
          <w:szCs w:val="20"/>
          <w:lang w:val="ru-RU"/>
        </w:rPr>
        <w:t>01- 013</w:t>
      </w:r>
      <w:r w:rsidRPr="000B69C7">
        <w:rPr>
          <w:rFonts w:ascii="Arial" w:eastAsia="Calibri" w:hAnsi="Arial" w:cs="Arial"/>
          <w:b/>
          <w:sz w:val="20"/>
          <w:szCs w:val="20"/>
          <w:lang w:val="sr-Cyrl-BA"/>
        </w:rPr>
        <w:t>-</w:t>
      </w:r>
      <w:r>
        <w:rPr>
          <w:rFonts w:ascii="Arial" w:eastAsia="Calibri" w:hAnsi="Arial" w:cs="Arial"/>
          <w:b/>
          <w:sz w:val="20"/>
          <w:szCs w:val="20"/>
          <w:lang w:val="bs-Cyrl-BA"/>
        </w:rPr>
        <w:t>____</w:t>
      </w:r>
      <w:r w:rsidR="00273672">
        <w:rPr>
          <w:rFonts w:ascii="Arial" w:eastAsia="Calibri" w:hAnsi="Arial" w:cs="Arial"/>
          <w:b/>
          <w:sz w:val="20"/>
          <w:szCs w:val="20"/>
          <w:lang w:val="sr-Cyrl-BA"/>
        </w:rPr>
        <w:t>/26</w:t>
      </w:r>
      <w:r w:rsidRPr="000B69C7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                                      </w:t>
      </w:r>
      <w:r w:rsidRPr="000B69C7">
        <w:rPr>
          <w:rFonts w:ascii="Arial" w:eastAsia="Calibri" w:hAnsi="Arial" w:cs="Arial"/>
          <w:b/>
          <w:sz w:val="20"/>
          <w:szCs w:val="20"/>
          <w:lang w:val="ru-RU"/>
        </w:rPr>
        <w:t xml:space="preserve"> </w:t>
      </w:r>
      <w:r w:rsidRPr="000B69C7">
        <w:rPr>
          <w:rFonts w:ascii="Arial" w:eastAsia="Calibri" w:hAnsi="Arial" w:cs="Arial"/>
          <w:b/>
          <w:sz w:val="20"/>
          <w:szCs w:val="20"/>
          <w:lang w:val="sr-Latn-CS"/>
        </w:rPr>
        <w:t xml:space="preserve">  </w:t>
      </w:r>
      <w:r w:rsidRPr="000B69C7">
        <w:rPr>
          <w:rFonts w:ascii="Arial" w:eastAsia="Calibri" w:hAnsi="Arial" w:cs="Arial"/>
          <w:b/>
          <w:sz w:val="20"/>
          <w:szCs w:val="20"/>
          <w:lang w:val="sr-Cyrl-BA"/>
        </w:rPr>
        <w:t xml:space="preserve">   </w:t>
      </w:r>
      <w:r w:rsidRPr="000B69C7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             </w:t>
      </w:r>
      <w:r w:rsidRPr="000B69C7">
        <w:rPr>
          <w:rFonts w:ascii="Arial" w:eastAsia="Calibri" w:hAnsi="Arial" w:cs="Arial"/>
          <w:b/>
          <w:sz w:val="20"/>
          <w:szCs w:val="20"/>
          <w:lang w:val="sr-Cyrl-BA"/>
        </w:rPr>
        <w:t xml:space="preserve">           Момчило Вукотић</w:t>
      </w:r>
    </w:p>
    <w:p w:rsidR="000B69C7" w:rsidRPr="000B69C7" w:rsidRDefault="000B69C7" w:rsidP="000B69C7">
      <w:pPr>
        <w:jc w:val="both"/>
        <w:rPr>
          <w:rFonts w:ascii="Arial" w:eastAsia="Calibri" w:hAnsi="Arial" w:cs="Arial"/>
          <w:b/>
          <w:sz w:val="20"/>
          <w:szCs w:val="20"/>
          <w:lang w:val="sr-Cyrl-BA"/>
        </w:rPr>
      </w:pPr>
      <w:proofErr w:type="spellStart"/>
      <w:r w:rsidRPr="000B69C7">
        <w:rPr>
          <w:rFonts w:ascii="Arial" w:eastAsia="Calibri" w:hAnsi="Arial" w:cs="Arial"/>
          <w:b/>
          <w:sz w:val="20"/>
          <w:szCs w:val="20"/>
          <w:lang w:val="sr-Latn-BA"/>
        </w:rPr>
        <w:t>Датум</w:t>
      </w:r>
      <w:proofErr w:type="spellEnd"/>
      <w:r w:rsidRPr="000B69C7">
        <w:rPr>
          <w:rFonts w:ascii="Arial" w:eastAsia="Calibri" w:hAnsi="Arial" w:cs="Arial"/>
          <w:b/>
          <w:sz w:val="20"/>
          <w:szCs w:val="20"/>
          <w:lang w:val="sr-Cyrl-BA"/>
        </w:rPr>
        <w:t>:</w:t>
      </w:r>
      <w:r>
        <w:rPr>
          <w:rFonts w:ascii="Arial" w:eastAsia="Calibri" w:hAnsi="Arial" w:cs="Arial"/>
          <w:b/>
          <w:sz w:val="20"/>
          <w:szCs w:val="20"/>
          <w:lang w:val="sr-Cyrl-BA"/>
        </w:rPr>
        <w:t xml:space="preserve"> __________</w:t>
      </w:r>
      <w:r w:rsidR="00273672">
        <w:rPr>
          <w:rFonts w:ascii="Arial" w:eastAsia="Calibri" w:hAnsi="Arial" w:cs="Arial"/>
          <w:b/>
          <w:sz w:val="20"/>
          <w:szCs w:val="20"/>
          <w:lang w:val="sr-Cyrl-BA"/>
        </w:rPr>
        <w:t>.2026</w:t>
      </w:r>
      <w:bookmarkStart w:id="0" w:name="_GoBack"/>
      <w:bookmarkEnd w:id="0"/>
      <w:r w:rsidRPr="000B69C7">
        <w:rPr>
          <w:rFonts w:ascii="Arial" w:eastAsia="Calibri" w:hAnsi="Arial" w:cs="Arial"/>
          <w:b/>
          <w:sz w:val="20"/>
          <w:szCs w:val="20"/>
          <w:lang w:val="sr-Cyrl-BA"/>
        </w:rPr>
        <w:t>.</w:t>
      </w:r>
      <w:r w:rsidRPr="000B69C7">
        <w:rPr>
          <w:rFonts w:ascii="Arial" w:eastAsia="Calibri" w:hAnsi="Arial" w:cs="Arial"/>
          <w:b/>
          <w:sz w:val="20"/>
          <w:szCs w:val="20"/>
          <w:lang w:val="sr-Latn-BA"/>
        </w:rPr>
        <w:t xml:space="preserve"> </w:t>
      </w:r>
      <w:r w:rsidRPr="000B69C7">
        <w:rPr>
          <w:rFonts w:ascii="Arial" w:eastAsia="Calibri" w:hAnsi="Arial" w:cs="Arial"/>
          <w:b/>
          <w:sz w:val="20"/>
          <w:szCs w:val="20"/>
          <w:lang w:val="sr-Cyrl-BA"/>
        </w:rPr>
        <w:t xml:space="preserve"> </w:t>
      </w:r>
      <w:proofErr w:type="spellStart"/>
      <w:r w:rsidRPr="000B69C7">
        <w:rPr>
          <w:rFonts w:ascii="Arial" w:eastAsia="Calibri" w:hAnsi="Arial" w:cs="Arial"/>
          <w:b/>
          <w:sz w:val="20"/>
          <w:szCs w:val="20"/>
          <w:lang w:val="sr-Latn-BA"/>
        </w:rPr>
        <w:t>годи</w:t>
      </w:r>
      <w:proofErr w:type="spellEnd"/>
      <w:r w:rsidRPr="000B69C7">
        <w:rPr>
          <w:rFonts w:ascii="Arial" w:eastAsia="Calibri" w:hAnsi="Arial" w:cs="Arial"/>
          <w:b/>
          <w:sz w:val="20"/>
          <w:szCs w:val="20"/>
          <w:lang w:val="sr-Cyrl-BA"/>
        </w:rPr>
        <w:t>не</w:t>
      </w:r>
    </w:p>
    <w:p w:rsidR="000B69C7" w:rsidRDefault="000B69C7"/>
    <w:sectPr w:rsidR="000B6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07C47"/>
    <w:multiLevelType w:val="hybridMultilevel"/>
    <w:tmpl w:val="8CDE9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24899"/>
    <w:multiLevelType w:val="hybridMultilevel"/>
    <w:tmpl w:val="57F4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5129"/>
    <w:multiLevelType w:val="hybridMultilevel"/>
    <w:tmpl w:val="A2BEDA66"/>
    <w:lvl w:ilvl="0" w:tplc="A3E61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81388"/>
    <w:multiLevelType w:val="hybridMultilevel"/>
    <w:tmpl w:val="09DC7F1E"/>
    <w:lvl w:ilvl="0" w:tplc="F800B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5835"/>
    <w:multiLevelType w:val="hybridMultilevel"/>
    <w:tmpl w:val="E160A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37F8B"/>
    <w:multiLevelType w:val="hybridMultilevel"/>
    <w:tmpl w:val="9B0A771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27F4A"/>
    <w:multiLevelType w:val="hybridMultilevel"/>
    <w:tmpl w:val="A9A810D0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FE2DEC"/>
    <w:multiLevelType w:val="hybridMultilevel"/>
    <w:tmpl w:val="2F042C8E"/>
    <w:lvl w:ilvl="0" w:tplc="34D06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25"/>
    <w:rsid w:val="000611F4"/>
    <w:rsid w:val="000A77BF"/>
    <w:rsid w:val="000B69C7"/>
    <w:rsid w:val="000D3664"/>
    <w:rsid w:val="000D72E0"/>
    <w:rsid w:val="00236525"/>
    <w:rsid w:val="00273672"/>
    <w:rsid w:val="005E3600"/>
    <w:rsid w:val="007540BF"/>
    <w:rsid w:val="007A14EF"/>
    <w:rsid w:val="00883820"/>
    <w:rsid w:val="009702B1"/>
    <w:rsid w:val="00A610CF"/>
    <w:rsid w:val="00D86412"/>
    <w:rsid w:val="00E258F4"/>
    <w:rsid w:val="00F907B9"/>
    <w:rsid w:val="00F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B346"/>
  <w15:chartTrackingRefBased/>
  <w15:docId w15:val="{96B73A95-A0CD-4105-9023-A4B22073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652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36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366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Pašajlić</dc:creator>
  <cp:keywords/>
  <dc:description/>
  <cp:lastModifiedBy>Verica Pašajlić</cp:lastModifiedBy>
  <cp:revision>2</cp:revision>
  <cp:lastPrinted>2024-12-30T06:53:00Z</cp:lastPrinted>
  <dcterms:created xsi:type="dcterms:W3CDTF">2026-02-27T08:03:00Z</dcterms:created>
  <dcterms:modified xsi:type="dcterms:W3CDTF">2026-02-27T08:03:00Z</dcterms:modified>
</cp:coreProperties>
</file>