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 w:rsidRPr="007B0CD7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основу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члана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348.</w:t>
      </w:r>
      <w:proofErr w:type="gram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7B0CD7">
        <w:rPr>
          <w:rFonts w:ascii="Arial" w:eastAsia="Arial" w:hAnsi="Arial" w:cs="Arial"/>
          <w:color w:val="000000"/>
          <w:sz w:val="20"/>
          <w:szCs w:val="20"/>
        </w:rPr>
        <w:t>став</w:t>
      </w:r>
      <w:proofErr w:type="spellEnd"/>
      <w:proofErr w:type="gram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1.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Закона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стварним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правима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(„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Службени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гласник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Републике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Српске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“,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бр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>. 124/08, 58</w:t>
      </w:r>
      <w:r>
        <w:rPr>
          <w:rFonts w:ascii="Arial" w:eastAsia="Arial" w:hAnsi="Arial" w:cs="Arial"/>
          <w:color w:val="000000"/>
          <w:sz w:val="20"/>
          <w:szCs w:val="20"/>
        </w:rPr>
        <w:t>/9, 95/11, 18/16, 107/19, 1/21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, </w:t>
      </w:r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119</w:t>
      </w:r>
      <w:proofErr w:type="gramEnd"/>
      <w:r w:rsidRPr="007B0CD7">
        <w:rPr>
          <w:rFonts w:ascii="Arial" w:eastAsia="Arial" w:hAnsi="Arial" w:cs="Arial"/>
          <w:color w:val="000000"/>
          <w:sz w:val="20"/>
          <w:szCs w:val="20"/>
        </w:rPr>
        <w:t>/21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 и 21/26</w:t>
      </w:r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),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члана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4.  </w:t>
      </w:r>
      <w:proofErr w:type="spellStart"/>
      <w:proofErr w:type="gramStart"/>
      <w:r w:rsidRPr="007B0CD7">
        <w:rPr>
          <w:rFonts w:ascii="Arial" w:eastAsia="Arial" w:hAnsi="Arial" w:cs="Arial"/>
          <w:color w:val="000000"/>
          <w:sz w:val="20"/>
          <w:szCs w:val="20"/>
        </w:rPr>
        <w:t>Правилника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поступку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јавног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конкурса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располагање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непокретностима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својини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Републике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Српске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јединица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локалне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самоуправе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(„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Службени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гласник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Републике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Српске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“,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број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20/12),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члана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36.</w:t>
      </w:r>
      <w:proofErr w:type="gram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Статута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(''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Службени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гласник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'',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број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6/17 и 16/17),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Одлуке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продаји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градског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грађевинског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земљишта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својини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путем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усменог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јавног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надметања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–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лицитације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>, РП Ново насеље (</w:t>
      </w:r>
      <w:r w:rsidRPr="007B0CD7"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''Службени 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>гласник општине Невесиње'' бр. 4/26</w:t>
      </w:r>
      <w:r w:rsidRPr="007B0CD7"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), </w:t>
      </w:r>
      <w:proofErr w:type="spellStart"/>
      <w:proofErr w:type="gramStart"/>
      <w:r w:rsidRPr="007B0CD7">
        <w:rPr>
          <w:rFonts w:ascii="Arial" w:eastAsia="Arial" w:hAnsi="Arial" w:cs="Arial"/>
          <w:color w:val="000000"/>
          <w:sz w:val="20"/>
          <w:szCs w:val="20"/>
        </w:rPr>
        <w:t>Начелник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proofErr w:type="gram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расписује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>:</w:t>
      </w: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Pr="00497CC4" w:rsidRDefault="00497CC4" w:rsidP="00497CC4">
      <w:pPr>
        <w:suppressAutoHyphens/>
        <w:spacing w:after="0" w:line="240" w:lineRule="auto"/>
        <w:jc w:val="center"/>
        <w:rPr>
          <w:rFonts w:ascii="Arial" w:eastAsia="Arial" w:hAnsi="Arial" w:cs="Arial"/>
          <w:b/>
          <w:caps/>
          <w:color w:val="000000"/>
          <w:sz w:val="20"/>
          <w:szCs w:val="20"/>
        </w:rPr>
      </w:pPr>
      <w:r w:rsidRPr="00497CC4">
        <w:rPr>
          <w:rFonts w:ascii="Arial" w:eastAsia="Arial" w:hAnsi="Arial" w:cs="Arial"/>
          <w:b/>
          <w:caps/>
          <w:color w:val="000000"/>
          <w:sz w:val="20"/>
          <w:szCs w:val="20"/>
          <w:lang w:val="sr-Cyrl-BA"/>
        </w:rPr>
        <w:t xml:space="preserve">ПОНОВНИ  </w:t>
      </w:r>
      <w:r w:rsidRPr="00497CC4">
        <w:rPr>
          <w:rFonts w:ascii="Arial" w:eastAsia="Arial" w:hAnsi="Arial" w:cs="Arial"/>
          <w:b/>
          <w:caps/>
          <w:color w:val="000000"/>
          <w:sz w:val="20"/>
          <w:szCs w:val="20"/>
        </w:rPr>
        <w:t>О  Г  Л  А  С</w:t>
      </w:r>
    </w:p>
    <w:p w:rsidR="00497CC4" w:rsidRPr="00497CC4" w:rsidRDefault="00497CC4" w:rsidP="00497CC4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>о</w:t>
      </w:r>
      <w:proofErr w:type="gramEnd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>продаји</w:t>
      </w:r>
      <w:proofErr w:type="spellEnd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>непокретности</w:t>
      </w:r>
      <w:proofErr w:type="spellEnd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 xml:space="preserve"> у </w:t>
      </w:r>
      <w:proofErr w:type="spellStart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>својини</w:t>
      </w:r>
      <w:proofErr w:type="spellEnd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>општине</w:t>
      </w:r>
      <w:proofErr w:type="spellEnd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497CC4">
        <w:rPr>
          <w:rFonts w:ascii="Arial" w:eastAsia="Arial" w:hAnsi="Arial" w:cs="Arial"/>
          <w:b/>
          <w:color w:val="000000"/>
          <w:sz w:val="20"/>
          <w:szCs w:val="20"/>
        </w:rPr>
        <w:t>Невесиње</w:t>
      </w:r>
      <w:proofErr w:type="spellEnd"/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D2AAC">
        <w:rPr>
          <w:rFonts w:ascii="Arial" w:eastAsia="Arial" w:hAnsi="Arial" w:cs="Arial"/>
          <w:b/>
          <w:color w:val="000000"/>
          <w:sz w:val="20"/>
          <w:szCs w:val="20"/>
          <w:lang w:val="sr-Latn-BA"/>
        </w:rPr>
        <w:t xml:space="preserve">I  </w:t>
      </w:r>
      <w:r w:rsidRPr="001D2AAC">
        <w:rPr>
          <w:rFonts w:ascii="Arial" w:eastAsia="Arial" w:hAnsi="Arial" w:cs="Arial"/>
          <w:b/>
          <w:color w:val="000000"/>
          <w:sz w:val="20"/>
          <w:szCs w:val="20"/>
          <w:lang w:val="sr-Cyrl-BA"/>
        </w:rPr>
        <w:t xml:space="preserve"> </w:t>
      </w:r>
      <w:r w:rsidRPr="001D2AAC">
        <w:rPr>
          <w:rFonts w:ascii="Arial" w:eastAsia="Arial" w:hAnsi="Arial" w:cs="Arial"/>
          <w:b/>
          <w:color w:val="000000"/>
          <w:sz w:val="20"/>
          <w:szCs w:val="20"/>
        </w:rPr>
        <w:t>ПУН НАЗИВ И АДРЕСА ПРАВНОГ  ЛИЦА - ПРОДАВЦА НЕПОКРЕТНОСТИ</w:t>
      </w:r>
    </w:p>
    <w:p w:rsidR="00497CC4" w:rsidRPr="007B0CD7" w:rsidRDefault="00497CC4" w:rsidP="00497CC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-  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Општина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</w:p>
    <w:p w:rsidR="00497CC4" w:rsidRPr="007B0CD7" w:rsidRDefault="00497CC4" w:rsidP="00497CC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-  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Адреса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Цара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Душана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број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44</w:t>
      </w:r>
    </w:p>
    <w:p w:rsidR="00497CC4" w:rsidRPr="007B0CD7" w:rsidRDefault="00497CC4" w:rsidP="00497CC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-  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Поштански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број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мјесто</w:t>
      </w:r>
      <w:proofErr w:type="spellEnd"/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: 88280 </w:t>
      </w:r>
      <w:proofErr w:type="spellStart"/>
      <w:r w:rsidRPr="007B0CD7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hAnsi="Arial" w:cs="Arial"/>
          <w:sz w:val="20"/>
          <w:lang w:val="bs-Cyrl-BA"/>
        </w:rPr>
      </w:pPr>
      <w:r w:rsidRPr="001D2AAC">
        <w:rPr>
          <w:rFonts w:ascii="Arial" w:eastAsia="Arial" w:hAnsi="Arial" w:cs="Arial"/>
          <w:b/>
          <w:color w:val="000000"/>
          <w:sz w:val="20"/>
          <w:szCs w:val="20"/>
        </w:rPr>
        <w:t>II   НАЧИН</w:t>
      </w:r>
      <w:r w:rsidRPr="001D2AAC">
        <w:rPr>
          <w:rFonts w:ascii="Arial" w:eastAsia="Arial" w:hAnsi="Arial" w:cs="Arial"/>
          <w:b/>
          <w:color w:val="000000"/>
          <w:sz w:val="20"/>
          <w:szCs w:val="20"/>
          <w:lang w:val="sr-Latn-BA"/>
        </w:rPr>
        <w:t xml:space="preserve"> </w:t>
      </w:r>
      <w:r w:rsidRPr="001D2AAC">
        <w:rPr>
          <w:rFonts w:ascii="Arial" w:eastAsia="Arial" w:hAnsi="Arial" w:cs="Arial"/>
          <w:b/>
          <w:color w:val="000000"/>
          <w:sz w:val="20"/>
          <w:szCs w:val="20"/>
        </w:rPr>
        <w:t xml:space="preserve">ПРОДАЈЕ </w:t>
      </w:r>
    </w:p>
    <w:p w:rsidR="00497CC4" w:rsidRPr="007B0CD7" w:rsidRDefault="00497CC4" w:rsidP="00497CC4">
      <w:pPr>
        <w:tabs>
          <w:tab w:val="left" w:pos="360"/>
        </w:tabs>
        <w:jc w:val="both"/>
        <w:rPr>
          <w:rFonts w:ascii="Arial" w:hAnsi="Arial" w:cs="Arial"/>
          <w:caps/>
          <w:sz w:val="20"/>
          <w:szCs w:val="20"/>
          <w:lang w:val="bs-Cyrl-BA"/>
        </w:rPr>
      </w:pPr>
      <w:r w:rsidRPr="007B0CD7">
        <w:rPr>
          <w:rFonts w:ascii="Arial" w:hAnsi="Arial" w:cs="Arial"/>
          <w:sz w:val="20"/>
          <w:szCs w:val="20"/>
          <w:lang w:val="bs-Cyrl-BA"/>
        </w:rPr>
        <w:t>Продај</w:t>
      </w:r>
      <w:r>
        <w:rPr>
          <w:rFonts w:ascii="Arial" w:hAnsi="Arial" w:cs="Arial"/>
          <w:sz w:val="20"/>
          <w:szCs w:val="20"/>
          <w:lang w:val="bs-Cyrl-BA"/>
        </w:rPr>
        <w:t>а</w:t>
      </w:r>
      <w:r w:rsidRPr="007B0CD7">
        <w:rPr>
          <w:rFonts w:ascii="Arial" w:hAnsi="Arial" w:cs="Arial"/>
          <w:sz w:val="20"/>
          <w:szCs w:val="20"/>
          <w:lang w:val="bs-Cyrl-BA"/>
        </w:rPr>
        <w:t xml:space="preserve"> се</w:t>
      </w:r>
      <w:r>
        <w:rPr>
          <w:rFonts w:ascii="Arial" w:hAnsi="Arial" w:cs="Arial"/>
          <w:sz w:val="20"/>
          <w:szCs w:val="20"/>
          <w:lang w:val="bs-Cyrl-BA"/>
        </w:rPr>
        <w:t xml:space="preserve"> врши</w:t>
      </w:r>
      <w:r w:rsidRPr="007B0CD7">
        <w:rPr>
          <w:rFonts w:ascii="Arial" w:hAnsi="Arial" w:cs="Arial"/>
          <w:sz w:val="20"/>
          <w:szCs w:val="20"/>
          <w:lang w:val="bs-Cyrl-BA"/>
        </w:rPr>
        <w:t xml:space="preserve"> путем усменог јавног надметања – лицитације</w:t>
      </w:r>
      <w:r>
        <w:rPr>
          <w:rFonts w:ascii="Arial" w:hAnsi="Arial" w:cs="Arial"/>
          <w:sz w:val="20"/>
          <w:szCs w:val="20"/>
          <w:lang w:val="bs-Cyrl-BA"/>
        </w:rPr>
        <w:t>.</w:t>
      </w:r>
    </w:p>
    <w:p w:rsidR="00497CC4" w:rsidRPr="001D2AAC" w:rsidRDefault="00497CC4" w:rsidP="00497CC4">
      <w:pPr>
        <w:pStyle w:val="BodyText"/>
        <w:rPr>
          <w:rFonts w:ascii="Arial" w:hAnsi="Arial" w:cs="Arial"/>
          <w:b/>
          <w:sz w:val="20"/>
          <w:lang w:val="sr-Cyrl-BA"/>
        </w:rPr>
      </w:pPr>
      <w:r w:rsidRPr="001D2AAC">
        <w:rPr>
          <w:rFonts w:ascii="Arial" w:hAnsi="Arial" w:cs="Arial"/>
          <w:b/>
          <w:sz w:val="20"/>
          <w:lang w:val="sr-Latn-BA"/>
        </w:rPr>
        <w:t xml:space="preserve">III </w:t>
      </w:r>
      <w:r w:rsidRPr="001D2AAC">
        <w:rPr>
          <w:rFonts w:ascii="Arial" w:hAnsi="Arial" w:cs="Arial"/>
          <w:b/>
          <w:sz w:val="20"/>
          <w:lang w:val="sr-Cyrl-BA"/>
        </w:rPr>
        <w:t xml:space="preserve">  ПРЕДМЕТ ПРОДАЈЕ И ПОЧЕТНА ЦИЈЕНА</w:t>
      </w:r>
    </w:p>
    <w:p w:rsidR="00497CC4" w:rsidRPr="00D76EAC" w:rsidRDefault="00497CC4" w:rsidP="00497CC4">
      <w:pPr>
        <w:pStyle w:val="BodyText"/>
        <w:rPr>
          <w:rFonts w:ascii="Arial" w:hAnsi="Arial" w:cs="Arial"/>
          <w:sz w:val="20"/>
        </w:rPr>
      </w:pPr>
      <w:r w:rsidRPr="001D2AAC">
        <w:rPr>
          <w:rFonts w:ascii="Arial" w:hAnsi="Arial" w:cs="Arial"/>
          <w:b/>
          <w:sz w:val="20"/>
          <w:lang w:val="sr-Cyrl-BA"/>
        </w:rPr>
        <w:t>Предмет продаје по овом огласу је н</w:t>
      </w:r>
      <w:r w:rsidRPr="001D2AAC">
        <w:rPr>
          <w:rFonts w:ascii="Arial" w:hAnsi="Arial" w:cs="Arial"/>
          <w:b/>
          <w:sz w:val="20"/>
          <w:lang w:val="sr-Latn-BA"/>
        </w:rPr>
        <w:t>еизграђено грађевинско земљиште у својини општине Невесињ</w:t>
      </w:r>
      <w:r>
        <w:rPr>
          <w:rFonts w:ascii="Arial" w:hAnsi="Arial" w:cs="Arial"/>
          <w:b/>
          <w:sz w:val="20"/>
          <w:lang w:val="sr-Latn-BA"/>
        </w:rPr>
        <w:t xml:space="preserve">e </w:t>
      </w:r>
      <w:r>
        <w:rPr>
          <w:rFonts w:ascii="Arial" w:hAnsi="Arial" w:cs="Arial"/>
          <w:b/>
          <w:sz w:val="20"/>
          <w:lang w:val="sr-Cyrl-BA"/>
        </w:rPr>
        <w:t xml:space="preserve">означено као </w:t>
      </w:r>
      <w:r w:rsidRPr="00497CC4">
        <w:rPr>
          <w:rFonts w:ascii="Arial" w:hAnsi="Arial" w:cs="Arial"/>
          <w:b/>
          <w:sz w:val="20"/>
        </w:rPr>
        <w:t>к.ч.број</w:t>
      </w:r>
      <w:r w:rsidRPr="00CE5F9D">
        <w:rPr>
          <w:rFonts w:ascii="Arial" w:hAnsi="Arial" w:cs="Arial"/>
          <w:sz w:val="20"/>
        </w:rPr>
        <w:t xml:space="preserve"> </w:t>
      </w:r>
      <w:r w:rsidRPr="001D2AAC">
        <w:rPr>
          <w:rFonts w:ascii="Arial" w:hAnsi="Arial" w:cs="Arial"/>
          <w:b/>
          <w:sz w:val="20"/>
        </w:rPr>
        <w:t>135/5</w:t>
      </w:r>
      <w:r w:rsidRPr="001D2AAC">
        <w:rPr>
          <w:rFonts w:ascii="Arial" w:hAnsi="Arial" w:cs="Arial"/>
          <w:b/>
          <w:sz w:val="20"/>
          <w:lang w:val="sr-Cyrl-BA"/>
        </w:rPr>
        <w:t>6</w:t>
      </w:r>
      <w:r w:rsidRPr="00CE5F9D">
        <w:rPr>
          <w:rFonts w:ascii="Arial" w:hAnsi="Arial" w:cs="Arial"/>
          <w:sz w:val="20"/>
          <w:lang w:val="sr-Cyrl-BA"/>
        </w:rPr>
        <w:t xml:space="preserve">, </w:t>
      </w:r>
      <w:r w:rsidRPr="00CE5F9D">
        <w:rPr>
          <w:rFonts w:ascii="Arial" w:hAnsi="Arial" w:cs="Arial"/>
          <w:sz w:val="20"/>
        </w:rPr>
        <w:t xml:space="preserve">у површини </w:t>
      </w:r>
      <w:r>
        <w:rPr>
          <w:rFonts w:ascii="Arial" w:hAnsi="Arial" w:cs="Arial"/>
          <w:sz w:val="20"/>
          <w:lang w:val="sr-Cyrl-BA"/>
        </w:rPr>
        <w:t>2534</w:t>
      </w:r>
      <w:r w:rsidRPr="00CE5F9D">
        <w:rPr>
          <w:rFonts w:ascii="Arial" w:hAnsi="Arial" w:cs="Arial"/>
          <w:sz w:val="20"/>
        </w:rPr>
        <w:t xml:space="preserve"> м</w:t>
      </w:r>
      <w:r w:rsidRPr="00CE5F9D">
        <w:rPr>
          <w:rFonts w:ascii="Arial" w:hAnsi="Arial" w:cs="Arial"/>
          <w:sz w:val="20"/>
          <w:vertAlign w:val="superscript"/>
        </w:rPr>
        <w:t>2</w:t>
      </w:r>
      <w:r w:rsidRPr="00CE5F9D">
        <w:rPr>
          <w:rFonts w:ascii="Arial" w:hAnsi="Arial" w:cs="Arial"/>
          <w:sz w:val="20"/>
        </w:rPr>
        <w:t>,</w:t>
      </w:r>
      <w:r w:rsidRPr="00CE5F9D">
        <w:rPr>
          <w:rFonts w:ascii="Arial" w:hAnsi="Arial" w:cs="Arial"/>
          <w:sz w:val="20"/>
          <w:lang w:val="sr-Cyrl-BA"/>
        </w:rPr>
        <w:t xml:space="preserve"> њива </w:t>
      </w:r>
      <w:r>
        <w:rPr>
          <w:rFonts w:ascii="Arial" w:hAnsi="Arial" w:cs="Arial"/>
          <w:sz w:val="20"/>
          <w:lang w:val="sr-Latn-BA"/>
        </w:rPr>
        <w:t>3</w:t>
      </w:r>
      <w:r w:rsidRPr="00CE5F9D">
        <w:rPr>
          <w:rFonts w:ascii="Arial" w:hAnsi="Arial" w:cs="Arial"/>
          <w:sz w:val="20"/>
          <w:lang w:val="sr-Cyrl-BA"/>
        </w:rPr>
        <w:t xml:space="preserve">. </w:t>
      </w:r>
      <w:r>
        <w:rPr>
          <w:rFonts w:ascii="Arial" w:hAnsi="Arial" w:cs="Arial"/>
          <w:sz w:val="20"/>
          <w:lang w:val="sr-Cyrl-BA"/>
        </w:rPr>
        <w:t xml:space="preserve"> 4. </w:t>
      </w:r>
      <w:r w:rsidRPr="00CE5F9D">
        <w:rPr>
          <w:rFonts w:ascii="Arial" w:hAnsi="Arial" w:cs="Arial"/>
          <w:sz w:val="20"/>
          <w:lang w:val="sr-Cyrl-BA"/>
        </w:rPr>
        <w:t xml:space="preserve">класе, уписана у </w:t>
      </w:r>
      <w:r>
        <w:rPr>
          <w:rFonts w:ascii="Arial" w:hAnsi="Arial" w:cs="Arial"/>
          <w:sz w:val="20"/>
          <w:lang w:val="sr-Cyrl-BA"/>
        </w:rPr>
        <w:t>ПЛ</w:t>
      </w:r>
      <w:r w:rsidRPr="00CE5F9D">
        <w:rPr>
          <w:rFonts w:ascii="Arial" w:hAnsi="Arial" w:cs="Arial"/>
          <w:sz w:val="20"/>
          <w:lang w:val="sr-Cyrl-BA"/>
        </w:rPr>
        <w:t xml:space="preserve"> број </w:t>
      </w:r>
      <w:r>
        <w:rPr>
          <w:rFonts w:ascii="Arial" w:hAnsi="Arial" w:cs="Arial"/>
          <w:sz w:val="20"/>
          <w:lang w:val="sr-Cyrl-BA"/>
        </w:rPr>
        <w:t>997</w:t>
      </w:r>
      <w:r w:rsidRPr="00CE5F9D">
        <w:rPr>
          <w:rFonts w:ascii="Arial" w:hAnsi="Arial" w:cs="Arial"/>
          <w:sz w:val="20"/>
          <w:lang w:val="sr-Cyrl-BA"/>
        </w:rPr>
        <w:t>, КО</w:t>
      </w:r>
      <w:r>
        <w:rPr>
          <w:rFonts w:ascii="Arial" w:hAnsi="Arial" w:cs="Arial"/>
          <w:sz w:val="20"/>
          <w:lang w:val="sr-Cyrl-BA"/>
        </w:rPr>
        <w:t xml:space="preserve"> Невесиње</w:t>
      </w:r>
      <w:r w:rsidRPr="00CE5F9D">
        <w:rPr>
          <w:rFonts w:ascii="Arial" w:hAnsi="Arial" w:cs="Arial"/>
          <w:sz w:val="20"/>
          <w:lang w:val="sr-Cyrl-BA"/>
        </w:rPr>
        <w:t>, носилац права својине</w:t>
      </w:r>
      <w:r w:rsidRPr="00CE5F9D">
        <w:rPr>
          <w:rFonts w:ascii="Arial" w:hAnsi="Arial" w:cs="Arial"/>
          <w:sz w:val="20"/>
        </w:rPr>
        <w:t xml:space="preserve"> Општина Невесиње у дијелу 1/</w:t>
      </w:r>
      <w:r w:rsidRPr="00CE5F9D">
        <w:rPr>
          <w:rFonts w:ascii="Arial" w:hAnsi="Arial" w:cs="Arial"/>
          <w:sz w:val="20"/>
          <w:lang w:val="sr-Cyrl-BA"/>
        </w:rPr>
        <w:t>1</w:t>
      </w:r>
      <w:r>
        <w:rPr>
          <w:rFonts w:ascii="Arial" w:hAnsi="Arial" w:cs="Arial"/>
          <w:sz w:val="20"/>
          <w:lang w:val="sr-Cyrl-BA"/>
        </w:rPr>
        <w:t>, што по старом премјеру одговара парцели означеној као к.ч. број 1515/10, у површини 2534 м2,''Сеповци'' ораница, уписана у ЗК уложак број 2768 КО Невесиње, власништво Општина Невесиње у дијелу 1/1</w:t>
      </w:r>
      <w:r w:rsidRPr="00CE5F9D">
        <w:rPr>
          <w:rFonts w:ascii="Arial" w:hAnsi="Arial" w:cs="Arial"/>
          <w:sz w:val="20"/>
          <w:lang w:val="sr-Cyrl-BA"/>
        </w:rPr>
        <w:t>.</w:t>
      </w:r>
    </w:p>
    <w:p w:rsidR="00497CC4" w:rsidRPr="00497CC4" w:rsidRDefault="00497CC4" w:rsidP="00497CC4">
      <w:pPr>
        <w:spacing w:after="0"/>
        <w:jc w:val="both"/>
        <w:rPr>
          <w:rFonts w:ascii="Arial" w:hAnsi="Arial" w:cs="Arial"/>
          <w:sz w:val="20"/>
          <w:szCs w:val="20"/>
          <w:lang w:val="sr-Latn-BA"/>
        </w:rPr>
      </w:pPr>
      <w:proofErr w:type="spellStart"/>
      <w:r w:rsidRPr="00497CC4">
        <w:rPr>
          <w:rFonts w:ascii="Arial" w:hAnsi="Arial" w:cs="Arial"/>
          <w:sz w:val="20"/>
          <w:szCs w:val="20"/>
        </w:rPr>
        <w:t>Парцел</w:t>
      </w:r>
      <w:proofErr w:type="spellEnd"/>
      <w:r w:rsidRPr="00497CC4">
        <w:rPr>
          <w:rFonts w:ascii="Arial" w:hAnsi="Arial" w:cs="Arial"/>
          <w:sz w:val="20"/>
          <w:szCs w:val="20"/>
          <w:lang w:val="sr-Cyrl-BA"/>
        </w:rPr>
        <w:t>а</w:t>
      </w:r>
      <w:r w:rsidRPr="00497CC4">
        <w:rPr>
          <w:rFonts w:ascii="Arial" w:hAnsi="Arial" w:cs="Arial"/>
          <w:sz w:val="20"/>
          <w:szCs w:val="20"/>
        </w:rPr>
        <w:t xml:space="preserve"> </w:t>
      </w:r>
      <w:r w:rsidRPr="00497CC4">
        <w:rPr>
          <w:rFonts w:ascii="Arial" w:hAnsi="Arial" w:cs="Arial"/>
          <w:sz w:val="20"/>
          <w:szCs w:val="20"/>
          <w:lang w:val="sr-Cyrl-BA"/>
        </w:rPr>
        <w:t xml:space="preserve">је </w:t>
      </w:r>
      <w:proofErr w:type="spellStart"/>
      <w:r w:rsidRPr="00497CC4">
        <w:rPr>
          <w:rFonts w:ascii="Arial" w:hAnsi="Arial" w:cs="Arial"/>
          <w:sz w:val="20"/>
          <w:szCs w:val="20"/>
        </w:rPr>
        <w:t>Регулационим</w:t>
      </w:r>
      <w:proofErr w:type="spellEnd"/>
      <w:r w:rsidRPr="00497C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7CC4">
        <w:rPr>
          <w:rFonts w:ascii="Arial" w:hAnsi="Arial" w:cs="Arial"/>
          <w:sz w:val="20"/>
          <w:szCs w:val="20"/>
        </w:rPr>
        <w:t>планом</w:t>
      </w:r>
      <w:proofErr w:type="spellEnd"/>
      <w:r w:rsidRPr="00497CC4">
        <w:rPr>
          <w:rFonts w:ascii="Arial" w:hAnsi="Arial" w:cs="Arial"/>
          <w:sz w:val="20"/>
          <w:szCs w:val="20"/>
        </w:rPr>
        <w:t xml:space="preserve"> </w:t>
      </w:r>
      <w:r w:rsidRPr="00497CC4">
        <w:rPr>
          <w:rFonts w:ascii="Arial" w:hAnsi="Arial" w:cs="Arial"/>
          <w:sz w:val="20"/>
          <w:szCs w:val="20"/>
          <w:lang w:val="sr-Cyrl-BA"/>
        </w:rPr>
        <w:t>''Ново насеље''</w:t>
      </w:r>
      <w:r w:rsidRPr="00497C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7CC4">
        <w:rPr>
          <w:rFonts w:ascii="Arial" w:hAnsi="Arial" w:cs="Arial"/>
          <w:sz w:val="20"/>
          <w:szCs w:val="20"/>
        </w:rPr>
        <w:t>предвиђен</w:t>
      </w:r>
      <w:proofErr w:type="spellEnd"/>
      <w:r w:rsidRPr="00497CC4">
        <w:rPr>
          <w:rFonts w:ascii="Arial" w:hAnsi="Arial" w:cs="Arial"/>
          <w:sz w:val="20"/>
          <w:szCs w:val="20"/>
          <w:lang w:val="sr-Cyrl-BA"/>
        </w:rPr>
        <w:t xml:space="preserve">а </w:t>
      </w:r>
      <w:proofErr w:type="spellStart"/>
      <w:r w:rsidRPr="00497CC4">
        <w:rPr>
          <w:rFonts w:ascii="Arial" w:hAnsi="Arial" w:cs="Arial"/>
          <w:sz w:val="20"/>
          <w:szCs w:val="20"/>
        </w:rPr>
        <w:t>за</w:t>
      </w:r>
      <w:proofErr w:type="spellEnd"/>
      <w:r w:rsidRPr="00497C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7CC4">
        <w:rPr>
          <w:rFonts w:ascii="Arial" w:hAnsi="Arial" w:cs="Arial"/>
          <w:sz w:val="20"/>
          <w:szCs w:val="20"/>
        </w:rPr>
        <w:t>изградњу</w:t>
      </w:r>
      <w:proofErr w:type="spellEnd"/>
      <w:r w:rsidRPr="00497CC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97CC4">
        <w:rPr>
          <w:rFonts w:ascii="Arial" w:hAnsi="Arial" w:cs="Arial"/>
          <w:sz w:val="20"/>
          <w:szCs w:val="20"/>
          <w:lang w:val="sr-Cyrl-BA"/>
        </w:rPr>
        <w:t xml:space="preserve">пословног </w:t>
      </w:r>
      <w:r w:rsidRPr="00497C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7CC4">
        <w:rPr>
          <w:rFonts w:ascii="Arial" w:hAnsi="Arial" w:cs="Arial"/>
          <w:sz w:val="20"/>
          <w:szCs w:val="20"/>
        </w:rPr>
        <w:t>објек</w:t>
      </w:r>
      <w:proofErr w:type="spellEnd"/>
      <w:r w:rsidRPr="00497CC4">
        <w:rPr>
          <w:rFonts w:ascii="Arial" w:hAnsi="Arial" w:cs="Arial"/>
          <w:sz w:val="20"/>
          <w:szCs w:val="20"/>
          <w:lang w:val="sr-Cyrl-BA"/>
        </w:rPr>
        <w:t>та</w:t>
      </w:r>
      <w:proofErr w:type="gramEnd"/>
      <w:r w:rsidRPr="00497CC4">
        <w:rPr>
          <w:rFonts w:ascii="Arial" w:hAnsi="Arial" w:cs="Arial"/>
          <w:sz w:val="20"/>
          <w:szCs w:val="20"/>
          <w:lang w:val="sr-Cyrl-BA"/>
        </w:rPr>
        <w:t xml:space="preserve"> –</w:t>
      </w:r>
      <w:r w:rsidRPr="00497CC4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497CC4">
        <w:rPr>
          <w:rFonts w:ascii="Arial" w:hAnsi="Arial" w:cs="Arial"/>
          <w:sz w:val="20"/>
          <w:szCs w:val="20"/>
          <w:lang w:val="sr-Cyrl-BA"/>
        </w:rPr>
        <w:t>објекат здравствене намјене (П</w:t>
      </w:r>
      <w:r w:rsidRPr="00497CC4">
        <w:rPr>
          <w:rFonts w:ascii="Arial" w:hAnsi="Arial" w:cs="Arial"/>
          <w:sz w:val="20"/>
          <w:szCs w:val="20"/>
          <w:lang w:val="sr-Latn-BA"/>
        </w:rPr>
        <w:t>+2</w:t>
      </w:r>
      <w:r w:rsidRPr="00497CC4">
        <w:rPr>
          <w:rFonts w:ascii="Arial" w:hAnsi="Arial" w:cs="Arial"/>
          <w:sz w:val="20"/>
          <w:szCs w:val="20"/>
          <w:lang w:val="sr-Cyrl-BA"/>
        </w:rPr>
        <w:t>).</w:t>
      </w:r>
    </w:p>
    <w:p w:rsidR="00497CC4" w:rsidRDefault="00497CC4" w:rsidP="00497CC4">
      <w:pPr>
        <w:pStyle w:val="BodyText"/>
        <w:rPr>
          <w:rFonts w:ascii="Arial" w:hAnsi="Arial" w:cs="Arial"/>
          <w:b/>
          <w:sz w:val="20"/>
          <w:lang w:val="sr-Cyrl-BA"/>
        </w:rPr>
      </w:pPr>
    </w:p>
    <w:p w:rsidR="00497CC4" w:rsidRPr="007B0CD7" w:rsidRDefault="00497CC4" w:rsidP="00497CC4">
      <w:pPr>
        <w:pStyle w:val="BodyText"/>
        <w:rPr>
          <w:rFonts w:ascii="Arial" w:hAnsi="Arial" w:cs="Arial"/>
          <w:b/>
          <w:sz w:val="20"/>
          <w:lang w:val="sr-Cyrl-BA"/>
        </w:rPr>
      </w:pPr>
      <w:r w:rsidRPr="007B0CD7">
        <w:rPr>
          <w:rFonts w:ascii="Arial" w:hAnsi="Arial" w:cs="Arial"/>
          <w:b/>
          <w:sz w:val="20"/>
          <w:lang w:val="sr-Cyrl-BA"/>
        </w:rPr>
        <w:t xml:space="preserve">Почетна продајна цијена неизграђеног грађевинског земљишта </w:t>
      </w:r>
      <w:r>
        <w:rPr>
          <w:rFonts w:ascii="Arial" w:hAnsi="Arial" w:cs="Arial"/>
          <w:b/>
          <w:sz w:val="20"/>
          <w:lang w:val="sr-Cyrl-BA"/>
        </w:rPr>
        <w:t xml:space="preserve"> 20,00 </w:t>
      </w:r>
      <w:r w:rsidRPr="007B0CD7">
        <w:rPr>
          <w:rFonts w:ascii="Arial" w:hAnsi="Arial" w:cs="Arial"/>
          <w:b/>
          <w:sz w:val="20"/>
          <w:lang w:val="sr-Cyrl-BA"/>
        </w:rPr>
        <w:t>КМ</w:t>
      </w:r>
      <w:r>
        <w:rPr>
          <w:rFonts w:ascii="Arial" w:hAnsi="Arial" w:cs="Arial"/>
          <w:b/>
          <w:sz w:val="20"/>
          <w:lang w:val="sr-Cyrl-BA"/>
        </w:rPr>
        <w:t>/</w:t>
      </w:r>
      <w:r>
        <w:rPr>
          <w:rFonts w:ascii="Arial" w:hAnsi="Arial" w:cs="Arial"/>
          <w:b/>
          <w:sz w:val="20"/>
          <w:lang w:val="sr-Latn-BA"/>
        </w:rPr>
        <w:t>m</w:t>
      </w:r>
      <w:r w:rsidRPr="001D2AAC">
        <w:rPr>
          <w:rFonts w:ascii="Arial" w:hAnsi="Arial" w:cs="Arial"/>
          <w:b/>
          <w:sz w:val="20"/>
          <w:vertAlign w:val="superscript"/>
          <w:lang w:val="sr-Latn-BA"/>
        </w:rPr>
        <w:t>2</w:t>
      </w:r>
      <w:r w:rsidRPr="007B0CD7">
        <w:rPr>
          <w:rFonts w:ascii="Arial" w:hAnsi="Arial" w:cs="Arial"/>
          <w:b/>
          <w:sz w:val="20"/>
          <w:lang w:val="sr-Cyrl-BA"/>
        </w:rPr>
        <w:t>.</w:t>
      </w:r>
    </w:p>
    <w:p w:rsidR="00497CC4" w:rsidRPr="00497CC4" w:rsidRDefault="00497CC4" w:rsidP="00497CC4">
      <w:pPr>
        <w:tabs>
          <w:tab w:val="left" w:pos="405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7B0CD7">
        <w:rPr>
          <w:rFonts w:ascii="Arial" w:hAnsi="Arial" w:cs="Arial"/>
          <w:sz w:val="20"/>
          <w:szCs w:val="20"/>
          <w:lang w:val="sr-Cyrl-BA"/>
        </w:rPr>
        <w:tab/>
      </w:r>
      <w:r w:rsidRPr="007B0CD7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CC4" w:rsidRPr="007B0CD7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  <w:lang w:val="sr-Latn-BA"/>
        </w:rPr>
        <w:t xml:space="preserve">IV </w:t>
      </w: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НАЧИН ПОЛАГАЊА КАУЦИЈЕ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Cyrl-BA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Право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учешћа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лицитацији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имају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сва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физичка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која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изврше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уплату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кауције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износу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10% 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>од почетне вриједности земљишта</w:t>
      </w:r>
      <w:r w:rsidRPr="00683984">
        <w:rPr>
          <w:rFonts w:ascii="Arial" w:eastAsia="Arial" w:hAnsi="Arial" w:cs="Arial"/>
          <w:b/>
          <w:color w:val="000000"/>
          <w:sz w:val="20"/>
          <w:szCs w:val="20"/>
        </w:rPr>
        <w:t>.</w:t>
      </w:r>
      <w:proofErr w:type="gram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Физичка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кауцију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уплаћују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жиро рачун општине Невесиње </w:t>
      </w:r>
      <w:r w:rsidRPr="00334AEE">
        <w:rPr>
          <w:rFonts w:ascii="Arial" w:hAnsi="Arial" w:cs="Arial"/>
          <w:sz w:val="20"/>
          <w:lang w:val="bs-Cyrl-BA"/>
        </w:rPr>
        <w:t>број: 5520060000130331 - Аддико банка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>:</w:t>
      </w:r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Лицима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која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излицитирају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највишу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цијену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положени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износ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кауције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вратити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Latn-BA"/>
        </w:rPr>
      </w:pP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Уколико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купац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одустане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од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закључења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уговора</w:t>
      </w:r>
      <w:proofErr w:type="spellEnd"/>
      <w:proofErr w:type="gram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губи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поврат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кауције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Latn-BA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V </w:t>
      </w: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УСЛОВИ</w:t>
      </w:r>
      <w:proofErr w:type="gramEnd"/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 И НАЧИН ПЛАЋАЊА КУПОВНЕ ЦИЈЕНЕ</w:t>
      </w: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Купцем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непокретности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сматраће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излицитира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највишу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цијену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Продајну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цијену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наведеног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земљишта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учесник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лицитације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којим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закључити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уговор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обавезан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уплатити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року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од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8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дана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након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потписивања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купопродајног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уговора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Са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најповољнијим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понуђачем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закључиће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купопродајни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уговор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код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нотара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након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прибављеног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мишљења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Правобранилаштва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Републике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Српске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Уговором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купопродаји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детаљно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прецизирати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обавезе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Cyrl-BA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Трошкове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израде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нотарске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исправе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накнаду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укњижбу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јавним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евиденцијама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 сноси купац.</w:t>
      </w:r>
      <w:proofErr w:type="gramEnd"/>
    </w:p>
    <w:p w:rsidR="00497CC4" w:rsidRDefault="00497CC4" w:rsidP="00497CC4">
      <w:pPr>
        <w:suppressAutoHyphens/>
        <w:spacing w:after="0" w:line="240" w:lineRule="auto"/>
        <w:jc w:val="both"/>
        <w:rPr>
          <w:lang w:val="sr-Cyrl-BA"/>
        </w:rPr>
      </w:pPr>
      <w:proofErr w:type="spellStart"/>
      <w:proofErr w:type="gramStart"/>
      <w:r>
        <w:t>Купац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 (</w:t>
      </w:r>
      <w:proofErr w:type="spellStart"/>
      <w:r>
        <w:t>једне</w:t>
      </w:r>
      <w:proofErr w:type="spellEnd"/>
      <w:r>
        <w:t xml:space="preserve">)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r>
        <w:rPr>
          <w:lang w:val="sr-Cyrl-BA"/>
        </w:rPr>
        <w:t>з</w:t>
      </w:r>
      <w:proofErr w:type="spellStart"/>
      <w:r>
        <w:t>акључења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прибави</w:t>
      </w:r>
      <w:proofErr w:type="spellEnd"/>
      <w:r>
        <w:t xml:space="preserve"> </w:t>
      </w:r>
      <w:proofErr w:type="spellStart"/>
      <w:r>
        <w:t>грађевинску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, а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5 (</w:t>
      </w:r>
      <w:proofErr w:type="spellStart"/>
      <w:r>
        <w:t>пет</w:t>
      </w:r>
      <w:proofErr w:type="spellEnd"/>
      <w:r>
        <w:t xml:space="preserve">)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прибави</w:t>
      </w:r>
      <w:proofErr w:type="spellEnd"/>
      <w:r>
        <w:t xml:space="preserve"> </w:t>
      </w:r>
      <w:proofErr w:type="spellStart"/>
      <w:r>
        <w:t>употребну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и </w:t>
      </w:r>
      <w:proofErr w:type="spellStart"/>
      <w:r>
        <w:t>објекат</w:t>
      </w:r>
      <w:proofErr w:type="spellEnd"/>
      <w:r>
        <w:t xml:space="preserve"> </w:t>
      </w:r>
      <w:proofErr w:type="spellStart"/>
      <w:r>
        <w:t>приведе</w:t>
      </w:r>
      <w:proofErr w:type="spellEnd"/>
      <w:r>
        <w:t xml:space="preserve"> </w:t>
      </w:r>
      <w:proofErr w:type="spellStart"/>
      <w:r>
        <w:t>намјени</w:t>
      </w:r>
      <w:proofErr w:type="spellEnd"/>
      <w:r>
        <w:t>.</w:t>
      </w:r>
      <w:proofErr w:type="gramEnd"/>
    </w:p>
    <w:p w:rsidR="00497CC4" w:rsidRPr="0068398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>У случају неиспуњавања наведених услова,</w:t>
      </w:r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продавац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може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једнострано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раскинути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уговор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извршити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поврат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купопродајне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цијене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поврат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својине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купљено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земљиште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накнаду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евентуалне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штете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VI </w:t>
      </w: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ВРИЈЕМЕ</w:t>
      </w:r>
      <w:proofErr w:type="gramEnd"/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И НАЧИН ПРЕДАЈЕ НЕПОКРЕТНОСТИ У ПОСЈЕД КУПЦУ</w:t>
      </w: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97CC4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Cyrl-BA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Предаја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непокретности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посјед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купцу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извршиће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року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од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8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дана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након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уплате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купопродајне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цијене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чему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сачинити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записник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примопредаји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</w:p>
    <w:p w:rsidR="00497CC4" w:rsidRPr="008D1DF2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Latn-BA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val="sr-Cyrl-BA"/>
        </w:rPr>
      </w:pPr>
    </w:p>
    <w:p w:rsidR="00497CC4" w:rsidRPr="007B0CD7" w:rsidRDefault="00497CC4" w:rsidP="00497CC4">
      <w:pPr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VII </w:t>
      </w: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ДАН</w:t>
      </w:r>
      <w:proofErr w:type="gramEnd"/>
      <w:r w:rsidRPr="007B0CD7">
        <w:rPr>
          <w:rFonts w:ascii="Arial" w:eastAsia="Arial" w:hAnsi="Arial" w:cs="Arial"/>
          <w:b/>
          <w:color w:val="000000"/>
          <w:sz w:val="20"/>
          <w:szCs w:val="20"/>
        </w:rPr>
        <w:t xml:space="preserve"> И МЈЕСТО ОДРЖАВАЊА  ЛИЦИТАЦИЈЕ И РОК ЗА ПОДНОШЕЊЕ ПРИЈАВА</w:t>
      </w:r>
    </w:p>
    <w:p w:rsidR="00497CC4" w:rsidRPr="007B0CD7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97CC4" w:rsidRPr="00070D99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Лицитација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обавити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дана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="003B5C26">
        <w:rPr>
          <w:rFonts w:ascii="Arial" w:eastAsia="Arial" w:hAnsi="Arial" w:cs="Arial"/>
          <w:b/>
          <w:color w:val="000000"/>
          <w:sz w:val="20"/>
          <w:szCs w:val="20"/>
          <w:u w:val="single"/>
          <w:lang w:val="sr-Cyrl-BA"/>
        </w:rPr>
        <w:t>11</w:t>
      </w:r>
      <w:proofErr w:type="gramEnd"/>
      <w:r w:rsidRPr="00070D99">
        <w:rPr>
          <w:rFonts w:ascii="Arial" w:eastAsia="Arial" w:hAnsi="Arial" w:cs="Arial"/>
          <w:b/>
          <w:sz w:val="20"/>
          <w:szCs w:val="20"/>
          <w:u w:val="single"/>
        </w:rPr>
        <w:t>.</w:t>
      </w:r>
      <w:r>
        <w:rPr>
          <w:rFonts w:ascii="Arial" w:eastAsia="Arial" w:hAnsi="Arial" w:cs="Arial"/>
          <w:b/>
          <w:sz w:val="20"/>
          <w:szCs w:val="20"/>
          <w:u w:val="single"/>
          <w:lang w:val="sr-Cyrl-BA"/>
        </w:rPr>
        <w:t xml:space="preserve"> 0</w:t>
      </w:r>
      <w:r w:rsidR="003B5C26">
        <w:rPr>
          <w:rFonts w:ascii="Arial" w:eastAsia="Arial" w:hAnsi="Arial" w:cs="Arial"/>
          <w:b/>
          <w:sz w:val="20"/>
          <w:szCs w:val="20"/>
          <w:u w:val="single"/>
          <w:lang w:val="sr-Cyrl-BA"/>
        </w:rPr>
        <w:t>8</w:t>
      </w:r>
      <w:r w:rsidRPr="00070D99">
        <w:rPr>
          <w:rFonts w:ascii="Arial" w:eastAsia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eastAsia="Arial" w:hAnsi="Arial" w:cs="Arial"/>
          <w:b/>
          <w:sz w:val="20"/>
          <w:szCs w:val="20"/>
          <w:u w:val="single"/>
          <w:lang w:val="sr-Cyrl-BA"/>
        </w:rPr>
        <w:t>2026</w:t>
      </w:r>
      <w:r w:rsidRPr="00070D99">
        <w:rPr>
          <w:rFonts w:ascii="Arial" w:eastAsia="Arial" w:hAnsi="Arial" w:cs="Arial"/>
          <w:b/>
          <w:sz w:val="20"/>
          <w:szCs w:val="20"/>
          <w:u w:val="single"/>
        </w:rPr>
        <w:t>.</w:t>
      </w:r>
      <w:r w:rsidRPr="00070D9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proofErr w:type="spellStart"/>
      <w:proofErr w:type="gramStart"/>
      <w:r w:rsidRPr="00070D99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године</w:t>
      </w:r>
      <w:proofErr w:type="spellEnd"/>
      <w:proofErr w:type="gramEnd"/>
      <w:r w:rsidRPr="00070D99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(</w:t>
      </w:r>
      <w:r w:rsidR="00405B97">
        <w:rPr>
          <w:rFonts w:ascii="Arial" w:eastAsia="Arial" w:hAnsi="Arial" w:cs="Arial"/>
          <w:b/>
          <w:color w:val="000000"/>
          <w:sz w:val="20"/>
          <w:szCs w:val="20"/>
          <w:u w:val="single"/>
          <w:lang w:val="sr-Cyrl-BA"/>
        </w:rPr>
        <w:t>уторак</w:t>
      </w:r>
      <w:r w:rsidRPr="00683984">
        <w:rPr>
          <w:rFonts w:ascii="Arial" w:eastAsia="Arial" w:hAnsi="Arial" w:cs="Arial"/>
          <w:color w:val="000000"/>
          <w:sz w:val="20"/>
          <w:szCs w:val="20"/>
          <w:u w:val="single"/>
        </w:rPr>
        <w:t>)</w:t>
      </w:r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просторијама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Велика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сала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)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почетком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r w:rsidR="00405B97">
        <w:rPr>
          <w:rFonts w:ascii="Arial" w:eastAsia="Arial" w:hAnsi="Arial" w:cs="Arial"/>
          <w:b/>
          <w:color w:val="000000"/>
          <w:sz w:val="20"/>
          <w:szCs w:val="20"/>
          <w:u w:val="single"/>
          <w:lang w:val="sr-Cyrl-BA"/>
        </w:rPr>
        <w:t>12</w:t>
      </w:r>
      <w:r w:rsidRPr="00070D99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.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  <w:lang w:val="sr-Cyrl-BA"/>
        </w:rPr>
        <w:t>00</w:t>
      </w:r>
      <w:r w:rsidRPr="00070D99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070D99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часова</w:t>
      </w:r>
      <w:proofErr w:type="spellEnd"/>
      <w:r w:rsidRPr="00070D99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.</w:t>
      </w:r>
    </w:p>
    <w:p w:rsidR="00497CC4" w:rsidRPr="00683984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Лицитација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обавити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складу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Правилником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поступку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јавног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конкурса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располагање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непокретностима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својини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Републике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Српске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јединица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локалне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самоуправе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 (</w:t>
      </w:r>
      <w:proofErr w:type="gramEnd"/>
      <w:r w:rsidRPr="00683984">
        <w:rPr>
          <w:rFonts w:ascii="Arial" w:eastAsia="Arial" w:hAnsi="Arial" w:cs="Arial"/>
          <w:color w:val="000000"/>
          <w:sz w:val="20"/>
          <w:szCs w:val="20"/>
        </w:rPr>
        <w:t>„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Службени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гласник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Републике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Српске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“,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број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20/12).</w:t>
      </w:r>
    </w:p>
    <w:p w:rsidR="00497CC4" w:rsidRPr="00683984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Заинтересована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могу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извршити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разгледање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непокретности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кој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  <w:lang w:val="sr-Cyrl-BA"/>
        </w:rPr>
        <w:t>а</w:t>
      </w:r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продај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  <w:lang w:val="sr-Cyrl-BA"/>
        </w:rPr>
        <w:t>е</w:t>
      </w:r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те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извршити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увид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потребну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документацију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добити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потребне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информације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сваким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радним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даном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Одјељењу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просторно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уређење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стамбено-комуналне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послове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</w:p>
    <w:p w:rsidR="00497CC4" w:rsidRPr="00683984" w:rsidRDefault="003B5C26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93F8F">
        <w:rPr>
          <w:rFonts w:ascii="Arial" w:eastAsia="Arial" w:hAnsi="Arial" w:cs="Arial"/>
          <w:b/>
          <w:color w:val="000000"/>
          <w:sz w:val="20"/>
          <w:szCs w:val="20"/>
          <w:lang w:val="sr-Cyrl-BA"/>
        </w:rPr>
        <w:t xml:space="preserve">Крајњи рок задостављање пријава </w:t>
      </w:r>
      <w:proofErr w:type="spellStart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>за</w:t>
      </w:r>
      <w:proofErr w:type="spellEnd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>учешће</w:t>
      </w:r>
      <w:proofErr w:type="spellEnd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>на</w:t>
      </w:r>
      <w:proofErr w:type="spellEnd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>лицитацији</w:t>
      </w:r>
      <w:proofErr w:type="spellEnd"/>
      <w:r w:rsidR="00497CC4" w:rsidRPr="00293F8F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293F8F">
        <w:rPr>
          <w:rFonts w:ascii="Arial" w:eastAsia="Arial" w:hAnsi="Arial" w:cs="Arial"/>
          <w:b/>
          <w:color w:val="000000"/>
          <w:sz w:val="20"/>
          <w:szCs w:val="20"/>
          <w:lang w:val="sr-Cyrl-BA"/>
        </w:rPr>
        <w:t>је 10.08.2026. године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, а пријаве се подносе </w:t>
      </w:r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непосредно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путем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протокола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Центру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пружање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услуга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грађанима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или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путем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поште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адресу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Општине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Невесиње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Цара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Душана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бр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gram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44,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са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назнаком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„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пријава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лицитацију</w:t>
      </w:r>
      <w:proofErr w:type="spellEnd"/>
      <w:r w:rsidR="00497CC4" w:rsidRPr="00683984">
        <w:rPr>
          <w:rFonts w:ascii="Arial" w:eastAsia="Arial" w:hAnsi="Arial" w:cs="Arial"/>
          <w:color w:val="000000"/>
          <w:sz w:val="20"/>
          <w:szCs w:val="20"/>
        </w:rPr>
        <w:t>“.</w:t>
      </w:r>
      <w:proofErr w:type="gramEnd"/>
    </w:p>
    <w:p w:rsidR="00497CC4" w:rsidRPr="00683984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Cyrl-BA"/>
        </w:rPr>
      </w:pPr>
      <w:proofErr w:type="spellStart"/>
      <w:proofErr w:type="gramStart"/>
      <w:r w:rsidRPr="00683984">
        <w:rPr>
          <w:rFonts w:ascii="Arial" w:eastAsia="Arial" w:hAnsi="Arial" w:cs="Arial"/>
          <w:color w:val="000000"/>
          <w:sz w:val="20"/>
          <w:szCs w:val="20"/>
        </w:rPr>
        <w:t>Пријаве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учешће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лицитацији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подносе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прописаном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обрасцу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који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се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може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добити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у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Цен</w:t>
      </w:r>
      <w:r>
        <w:rPr>
          <w:rFonts w:ascii="Arial" w:eastAsia="Arial" w:hAnsi="Arial" w:cs="Arial"/>
          <w:color w:val="000000"/>
          <w:sz w:val="20"/>
          <w:szCs w:val="20"/>
        </w:rPr>
        <w:t>тру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пружање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услуга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грађанима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 xml:space="preserve"> или преузети са интернет странице Општине Невесиње.</w:t>
      </w:r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Уз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пријаву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физичка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прилажу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доказ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уплати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кауције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фотокопију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личне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карте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, а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правна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лица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доказ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уплати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кауције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и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овјерену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фотокопију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рјешења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о </w:t>
      </w:r>
      <w:proofErr w:type="spellStart"/>
      <w:r w:rsidRPr="00683984">
        <w:rPr>
          <w:rFonts w:ascii="Arial" w:eastAsia="Arial" w:hAnsi="Arial" w:cs="Arial"/>
          <w:color w:val="000000"/>
          <w:sz w:val="20"/>
          <w:szCs w:val="20"/>
        </w:rPr>
        <w:t>регистрацији</w:t>
      </w:r>
      <w:proofErr w:type="spellEnd"/>
      <w:r w:rsidRPr="00683984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  <w:r w:rsidRPr="0068398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497CC4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val="sr-Cyrl-BA"/>
        </w:rPr>
      </w:pPr>
    </w:p>
    <w:p w:rsidR="00497CC4" w:rsidRPr="00683984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sr-Latn-BA"/>
        </w:rPr>
      </w:pPr>
      <w:r w:rsidRPr="00683984">
        <w:rPr>
          <w:rFonts w:ascii="Arial" w:eastAsia="Arial" w:hAnsi="Arial" w:cs="Arial"/>
          <w:color w:val="000000"/>
          <w:sz w:val="20"/>
          <w:szCs w:val="20"/>
          <w:lang w:val="sr-Cyrl-BA"/>
        </w:rPr>
        <w:t>За додатне информације, контакт телефон: 05</w:t>
      </w:r>
      <w:r>
        <w:rPr>
          <w:rFonts w:ascii="Arial" w:eastAsia="Arial" w:hAnsi="Arial" w:cs="Arial"/>
          <w:color w:val="000000"/>
          <w:sz w:val="20"/>
          <w:szCs w:val="20"/>
          <w:lang w:val="sr-Cyrl-BA"/>
        </w:rPr>
        <w:t>9</w:t>
      </w:r>
      <w:r>
        <w:rPr>
          <w:rFonts w:ascii="Arial" w:eastAsia="Arial" w:hAnsi="Arial" w:cs="Arial"/>
          <w:color w:val="000000"/>
          <w:sz w:val="20"/>
          <w:szCs w:val="20"/>
          <w:lang w:val="sr-Latn-BA"/>
        </w:rPr>
        <w:t>/</w:t>
      </w:r>
      <w:r w:rsidRPr="00683984">
        <w:rPr>
          <w:rFonts w:ascii="Arial" w:eastAsia="Arial" w:hAnsi="Arial" w:cs="Arial"/>
          <w:color w:val="000000"/>
          <w:sz w:val="20"/>
          <w:szCs w:val="20"/>
          <w:lang w:val="sr-Cyrl-BA"/>
        </w:rPr>
        <w:t>601-551 (локал 112)</w:t>
      </w:r>
      <w:r>
        <w:rPr>
          <w:rFonts w:ascii="Arial" w:eastAsia="Arial" w:hAnsi="Arial" w:cs="Arial"/>
          <w:color w:val="000000"/>
          <w:sz w:val="20"/>
          <w:szCs w:val="20"/>
          <w:lang w:val="sr-Latn-BA"/>
        </w:rPr>
        <w:t>.</w:t>
      </w:r>
    </w:p>
    <w:p w:rsidR="00497CC4" w:rsidRPr="007B0CD7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97CC4" w:rsidRPr="007B0CD7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>РЕПУБЛИКА СРПСКА</w:t>
      </w:r>
    </w:p>
    <w:p w:rsidR="00497CC4" w:rsidRPr="007B0CD7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>ОПШТИНА НЕВЕСИЊЕ</w:t>
      </w:r>
    </w:p>
    <w:p w:rsidR="00497CC4" w:rsidRPr="007B0CD7" w:rsidRDefault="00497CC4" w:rsidP="00497CC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7B0CD7">
        <w:rPr>
          <w:rFonts w:ascii="Arial" w:eastAsia="Arial" w:hAnsi="Arial" w:cs="Arial"/>
          <w:b/>
          <w:color w:val="000000"/>
          <w:sz w:val="20"/>
          <w:szCs w:val="20"/>
        </w:rPr>
        <w:t>НАЧЕЛНИК ОПШТИНЕ</w:t>
      </w:r>
    </w:p>
    <w:p w:rsidR="00497CC4" w:rsidRPr="007B0CD7" w:rsidRDefault="00497CC4" w:rsidP="00497CC4">
      <w:pPr>
        <w:suppressAutoHyphens/>
        <w:spacing w:after="0" w:line="240" w:lineRule="auto"/>
        <w:rPr>
          <w:rFonts w:ascii="Arial" w:eastAsia="Arial" w:hAnsi="Arial" w:cs="Arial"/>
          <w:b/>
          <w:caps/>
          <w:color w:val="000000"/>
          <w:sz w:val="20"/>
          <w:szCs w:val="20"/>
        </w:rPr>
      </w:pPr>
      <w:r w:rsidRPr="007B0CD7">
        <w:rPr>
          <w:rFonts w:ascii="Arial" w:eastAsia="Arial" w:hAnsi="Arial" w:cs="Arial"/>
          <w:b/>
          <w:caps/>
          <w:color w:val="000000"/>
          <w:sz w:val="20"/>
          <w:szCs w:val="20"/>
        </w:rPr>
        <w:t>Број: 02-012.10</w:t>
      </w:r>
      <w:r w:rsidRPr="007B0CD7">
        <w:rPr>
          <w:rFonts w:ascii="Arial" w:eastAsia="Arial" w:hAnsi="Arial" w:cs="Arial"/>
          <w:b/>
          <w:caps/>
          <w:color w:val="000000"/>
          <w:sz w:val="20"/>
          <w:szCs w:val="20"/>
          <w:lang w:val="sr-Cyrl-BA"/>
        </w:rPr>
        <w:t>-</w:t>
      </w:r>
      <w:r>
        <w:rPr>
          <w:rFonts w:ascii="Arial" w:eastAsia="Arial" w:hAnsi="Arial" w:cs="Arial"/>
          <w:b/>
          <w:caps/>
          <w:color w:val="000000"/>
          <w:sz w:val="20"/>
          <w:szCs w:val="20"/>
          <w:lang w:val="sr-Cyrl-BA"/>
        </w:rPr>
        <w:t>144-1/26</w:t>
      </w:r>
      <w:r w:rsidRPr="007B0CD7">
        <w:rPr>
          <w:rFonts w:ascii="Arial" w:eastAsia="Arial" w:hAnsi="Arial" w:cs="Arial"/>
          <w:b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b/>
          <w:caps/>
          <w:color w:val="000000"/>
          <w:sz w:val="20"/>
          <w:szCs w:val="20"/>
        </w:rPr>
        <w:tab/>
        <w:t xml:space="preserve">                                 </w:t>
      </w:r>
    </w:p>
    <w:p w:rsidR="00497CC4" w:rsidRPr="007B0CD7" w:rsidRDefault="00497CC4" w:rsidP="00497CC4">
      <w:pPr>
        <w:suppressAutoHyphens/>
        <w:spacing w:after="0" w:line="240" w:lineRule="auto"/>
        <w:rPr>
          <w:rFonts w:ascii="Arial" w:eastAsia="Arial" w:hAnsi="Arial" w:cs="Arial"/>
          <w:caps/>
          <w:color w:val="000000"/>
          <w:sz w:val="20"/>
          <w:szCs w:val="20"/>
        </w:rPr>
      </w:pPr>
      <w:r>
        <w:rPr>
          <w:rFonts w:ascii="Arial" w:eastAsia="Arial" w:hAnsi="Arial" w:cs="Arial"/>
          <w:b/>
          <w:caps/>
          <w:color w:val="000000"/>
          <w:sz w:val="20"/>
          <w:szCs w:val="20"/>
        </w:rPr>
        <w:t xml:space="preserve">Датум: </w:t>
      </w:r>
      <w:r>
        <w:rPr>
          <w:rFonts w:ascii="Arial" w:eastAsia="Arial" w:hAnsi="Arial" w:cs="Arial"/>
          <w:b/>
          <w:caps/>
          <w:color w:val="000000"/>
          <w:sz w:val="20"/>
          <w:szCs w:val="20"/>
          <w:lang w:val="sr-Cyrl-BA"/>
        </w:rPr>
        <w:t>20.</w:t>
      </w:r>
      <w:r>
        <w:rPr>
          <w:rFonts w:ascii="Arial" w:eastAsia="Arial" w:hAnsi="Arial" w:cs="Arial"/>
          <w:b/>
          <w:caps/>
          <w:color w:val="000000"/>
          <w:sz w:val="20"/>
          <w:szCs w:val="20"/>
          <w:lang w:val="sr-Latn-BA"/>
        </w:rPr>
        <w:t>0</w:t>
      </w:r>
      <w:r>
        <w:rPr>
          <w:rFonts w:ascii="Arial" w:eastAsia="Arial" w:hAnsi="Arial" w:cs="Arial"/>
          <w:b/>
          <w:caps/>
          <w:color w:val="000000"/>
          <w:sz w:val="20"/>
          <w:szCs w:val="20"/>
          <w:lang w:val="sr-Cyrl-BA"/>
        </w:rPr>
        <w:t>7.2026</w:t>
      </w:r>
      <w:r w:rsidRPr="007B0CD7">
        <w:rPr>
          <w:rFonts w:ascii="Arial" w:eastAsia="Arial" w:hAnsi="Arial" w:cs="Arial"/>
          <w:b/>
          <w:caps/>
          <w:color w:val="000000"/>
          <w:sz w:val="20"/>
          <w:szCs w:val="20"/>
          <w:lang w:val="sr-Cyrl-BA"/>
        </w:rPr>
        <w:t>. године</w:t>
      </w:r>
      <w:r w:rsidRPr="007B0CD7">
        <w:rPr>
          <w:rFonts w:ascii="Arial" w:eastAsia="Arial" w:hAnsi="Arial" w:cs="Arial"/>
          <w:b/>
          <w:caps/>
          <w:color w:val="000000"/>
          <w:sz w:val="20"/>
          <w:szCs w:val="20"/>
        </w:rPr>
        <w:t>.</w:t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  <w:t xml:space="preserve">                                </w:t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  <w:t xml:space="preserve">                                                                           </w:t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  <w:lang w:val="sr-Cyrl-BA"/>
        </w:rPr>
        <w:tab/>
      </w:r>
      <w:r w:rsidRPr="007B0CD7">
        <w:rPr>
          <w:rFonts w:ascii="Arial" w:eastAsia="Arial" w:hAnsi="Arial" w:cs="Arial"/>
          <w:caps/>
          <w:color w:val="000000"/>
          <w:sz w:val="20"/>
          <w:szCs w:val="20"/>
          <w:lang w:val="sr-Cyrl-BA"/>
        </w:rPr>
        <w:tab/>
      </w:r>
      <w:r>
        <w:rPr>
          <w:rFonts w:ascii="Arial" w:eastAsia="Arial" w:hAnsi="Arial" w:cs="Arial"/>
          <w:caps/>
          <w:color w:val="000000"/>
          <w:sz w:val="20"/>
          <w:szCs w:val="20"/>
          <w:lang w:val="sr-Latn-BA"/>
        </w:rPr>
        <w:t xml:space="preserve">   </w:t>
      </w:r>
      <w:r w:rsidRPr="007B0CD7">
        <w:rPr>
          <w:rFonts w:ascii="Arial" w:eastAsia="Arial" w:hAnsi="Arial" w:cs="Arial"/>
          <w:caps/>
          <w:color w:val="000000"/>
          <w:sz w:val="20"/>
          <w:szCs w:val="20"/>
          <w:lang w:val="sr-Cyrl-BA"/>
        </w:rPr>
        <w:tab/>
      </w:r>
      <w:r>
        <w:rPr>
          <w:rFonts w:ascii="Arial" w:eastAsia="Arial" w:hAnsi="Arial" w:cs="Arial"/>
          <w:caps/>
          <w:color w:val="000000"/>
          <w:sz w:val="20"/>
          <w:szCs w:val="20"/>
          <w:lang w:val="sr-Latn-BA"/>
        </w:rPr>
        <w:t xml:space="preserve">   </w:t>
      </w:r>
      <w:r>
        <w:rPr>
          <w:rFonts w:ascii="Arial" w:eastAsia="Arial" w:hAnsi="Arial" w:cs="Arial"/>
          <w:caps/>
          <w:color w:val="000000"/>
          <w:sz w:val="20"/>
          <w:szCs w:val="20"/>
          <w:lang w:val="sr-Cyrl-BA"/>
        </w:rPr>
        <w:t xml:space="preserve">  </w:t>
      </w:r>
      <w:r>
        <w:rPr>
          <w:rFonts w:ascii="Arial" w:eastAsia="Arial" w:hAnsi="Arial" w:cs="Arial"/>
          <w:caps/>
          <w:color w:val="000000"/>
          <w:sz w:val="20"/>
          <w:szCs w:val="20"/>
          <w:lang w:val="sr-Latn-BA"/>
        </w:rPr>
        <w:t xml:space="preserve"> </w:t>
      </w:r>
      <w:r w:rsidRPr="007B0CD7">
        <w:rPr>
          <w:rFonts w:ascii="Arial" w:eastAsia="Arial" w:hAnsi="Arial" w:cs="Arial"/>
          <w:caps/>
          <w:color w:val="000000"/>
          <w:sz w:val="20"/>
          <w:szCs w:val="20"/>
          <w:lang w:val="sr-Latn-BA"/>
        </w:rPr>
        <w:t xml:space="preserve"> </w:t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>НАЧЕЛНИК ОПШТИНЕ</w:t>
      </w:r>
    </w:p>
    <w:p w:rsidR="00497CC4" w:rsidRPr="00DB157A" w:rsidRDefault="00497CC4" w:rsidP="00497CC4">
      <w:pPr>
        <w:tabs>
          <w:tab w:val="left" w:pos="5820"/>
        </w:tabs>
        <w:suppressAutoHyphens/>
        <w:spacing w:after="0" w:line="240" w:lineRule="auto"/>
        <w:jc w:val="center"/>
        <w:rPr>
          <w:rFonts w:ascii="Arial" w:eastAsia="Arial" w:hAnsi="Arial" w:cs="Arial"/>
          <w:caps/>
          <w:color w:val="000000"/>
          <w:sz w:val="20"/>
          <w:szCs w:val="20"/>
          <w:lang w:val="sr-Cyrl-BA"/>
        </w:rPr>
      </w:pP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Arial" w:eastAsia="Arial" w:hAnsi="Arial" w:cs="Arial"/>
          <w:caps/>
          <w:color w:val="000000"/>
          <w:sz w:val="20"/>
          <w:szCs w:val="20"/>
          <w:lang w:val="sr-Cyrl-BA"/>
        </w:rPr>
        <w:t xml:space="preserve">      </w:t>
      </w:r>
      <w:r w:rsidRPr="007B0CD7">
        <w:rPr>
          <w:rFonts w:ascii="Arial" w:eastAsia="Arial" w:hAnsi="Arial" w:cs="Arial"/>
          <w:caps/>
          <w:color w:val="000000"/>
          <w:sz w:val="20"/>
          <w:szCs w:val="20"/>
        </w:rPr>
        <w:t xml:space="preserve"> МИЛЕНКО АВДАЛОВИЋ</w:t>
      </w:r>
    </w:p>
    <w:p w:rsidR="00497CC4" w:rsidRPr="007B0CD7" w:rsidRDefault="00497CC4" w:rsidP="00497CC4">
      <w:pPr>
        <w:suppressAutoHyphens/>
        <w:spacing w:after="0" w:line="240" w:lineRule="auto"/>
        <w:rPr>
          <w:rFonts w:ascii="Arial" w:eastAsia="Times New Roman" w:hAnsi="Arial" w:cs="Arial"/>
          <w:caps/>
          <w:color w:val="000000"/>
          <w:sz w:val="20"/>
          <w:szCs w:val="20"/>
        </w:rPr>
      </w:pPr>
    </w:p>
    <w:p w:rsidR="00497CC4" w:rsidRPr="007B0CD7" w:rsidRDefault="00497CC4" w:rsidP="00497CC4">
      <w:pPr>
        <w:suppressAutoHyphens/>
        <w:spacing w:after="0" w:line="240" w:lineRule="auto"/>
        <w:rPr>
          <w:rFonts w:ascii="Arial" w:eastAsia="Times New Roman" w:hAnsi="Arial" w:cs="Arial"/>
          <w:caps/>
          <w:color w:val="000000"/>
          <w:sz w:val="20"/>
          <w:szCs w:val="20"/>
        </w:rPr>
      </w:pPr>
    </w:p>
    <w:p w:rsidR="00BF7543" w:rsidRDefault="00BF7543"/>
    <w:sectPr w:rsidR="00BF7543" w:rsidSect="00BF75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57C95"/>
    <w:multiLevelType w:val="hybridMultilevel"/>
    <w:tmpl w:val="BA26F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97CC4"/>
    <w:rsid w:val="00293F8F"/>
    <w:rsid w:val="003B5C26"/>
    <w:rsid w:val="00405B97"/>
    <w:rsid w:val="00497CC4"/>
    <w:rsid w:val="004C1EE8"/>
    <w:rsid w:val="009C69B8"/>
    <w:rsid w:val="00BF7543"/>
    <w:rsid w:val="00D9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CC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97CC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sr-Cyrl-CS" w:eastAsia="ar-SA"/>
    </w:rPr>
  </w:style>
  <w:style w:type="character" w:customStyle="1" w:styleId="BodyTextChar">
    <w:name w:val="Body Text Char"/>
    <w:basedOn w:val="DefaultParagraphFont"/>
    <w:link w:val="BodyText"/>
    <w:rsid w:val="00497CC4"/>
    <w:rPr>
      <w:rFonts w:ascii="Times New Roman" w:eastAsia="Times New Roman" w:hAnsi="Times New Roman" w:cs="Times New Roman"/>
      <w:color w:val="000000"/>
      <w:sz w:val="24"/>
      <w:szCs w:val="20"/>
      <w:lang w:val="sr-Cyrl-CS" w:eastAsia="ar-SA"/>
    </w:rPr>
  </w:style>
  <w:style w:type="paragraph" w:styleId="ListParagraph">
    <w:name w:val="List Paragraph"/>
    <w:basedOn w:val="Normal"/>
    <w:uiPriority w:val="34"/>
    <w:qFormat/>
    <w:rsid w:val="00497CC4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2084</Words>
  <Characters>11883</Characters>
  <Application>Microsoft Office Word</Application>
  <DocSecurity>0</DocSecurity>
  <Lines>99</Lines>
  <Paragraphs>27</Paragraphs>
  <ScaleCrop>false</ScaleCrop>
  <Company/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sandraz</dc:creator>
  <cp:lastModifiedBy>sandraz</cp:lastModifiedBy>
  <cp:revision>4</cp:revision>
  <cp:lastPrinted>2026-07-23T08:50:00Z</cp:lastPrinted>
  <dcterms:created xsi:type="dcterms:W3CDTF">2026-07-20T11:52:00Z</dcterms:created>
  <dcterms:modified xsi:type="dcterms:W3CDTF">2026-07-23T09:04:00Z</dcterms:modified>
</cp:coreProperties>
</file>