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55" w:rsidRPr="00FB52AF" w:rsidRDefault="00B41455" w:rsidP="00B41455">
      <w:pPr>
        <w:tabs>
          <w:tab w:val="left" w:pos="7029"/>
        </w:tabs>
        <w:spacing w:before="47"/>
        <w:rPr>
          <w:rFonts w:ascii="Arial Narrow" w:hAnsi="Arial Narrow"/>
          <w:b/>
          <w:sz w:val="16"/>
          <w:lang w:val="sr-Cyrl-BA"/>
        </w:rPr>
      </w:pPr>
      <w:r w:rsidRPr="00FB52AF">
        <w:rPr>
          <w:rFonts w:ascii="Arial Narrow" w:hAnsi="Arial Narrow"/>
          <w:b/>
          <w:sz w:val="16"/>
        </w:rPr>
        <w:t>ПОДНОСИЛАЦ</w:t>
      </w:r>
      <w:r w:rsidRPr="00FB52AF">
        <w:rPr>
          <w:rFonts w:ascii="Arial Narrow" w:hAnsi="Arial Narrow"/>
          <w:b/>
          <w:spacing w:val="-4"/>
          <w:sz w:val="16"/>
        </w:rPr>
        <w:t xml:space="preserve"> </w:t>
      </w:r>
      <w:r w:rsidRPr="00FB52AF">
        <w:rPr>
          <w:rFonts w:ascii="Arial Narrow" w:hAnsi="Arial Narrow"/>
          <w:b/>
          <w:sz w:val="16"/>
        </w:rPr>
        <w:t>ЗАХТЈЕВА:</w:t>
      </w:r>
      <w:r w:rsidRPr="00FB52AF">
        <w:rPr>
          <w:rFonts w:ascii="Arial Narrow" w:hAnsi="Arial Narrow"/>
          <w:b/>
          <w:sz w:val="16"/>
          <w:lang w:val="sr-Cyrl-BA"/>
        </w:rPr>
        <w:t xml:space="preserve">                                                                                                                </w:t>
      </w:r>
      <w:r>
        <w:rPr>
          <w:rFonts w:ascii="Arial Narrow" w:hAnsi="Arial Narrow"/>
          <w:b/>
          <w:sz w:val="16"/>
          <w:lang w:val="sr-Cyrl-BA"/>
        </w:rPr>
        <w:t xml:space="preserve">    </w:t>
      </w:r>
      <w:r w:rsidR="00DF3937">
        <w:rPr>
          <w:rFonts w:ascii="Arial Narrow" w:hAnsi="Arial Narrow"/>
          <w:b/>
          <w:sz w:val="16"/>
        </w:rPr>
        <w:t xml:space="preserve">        </w:t>
      </w:r>
      <w:r>
        <w:rPr>
          <w:rFonts w:ascii="Arial Narrow" w:hAnsi="Arial Narrow"/>
          <w:b/>
          <w:sz w:val="16"/>
          <w:lang w:val="sr-Cyrl-BA"/>
        </w:rPr>
        <w:t xml:space="preserve">   </w:t>
      </w:r>
      <w:r w:rsidRPr="00FB52AF">
        <w:rPr>
          <w:rFonts w:ascii="Arial Narrow" w:hAnsi="Arial Narrow"/>
          <w:b/>
          <w:sz w:val="16"/>
          <w:lang w:val="sr-Cyrl-BA"/>
        </w:rPr>
        <w:t xml:space="preserve">   </w:t>
      </w:r>
      <w:r>
        <w:rPr>
          <w:rFonts w:ascii="Arial Narrow" w:hAnsi="Arial Narrow"/>
          <w:b/>
          <w:sz w:val="16"/>
          <w:lang w:val="sr-Cyrl-BA"/>
        </w:rPr>
        <w:t xml:space="preserve">   </w:t>
      </w:r>
      <w:r w:rsidRPr="00FB52AF">
        <w:rPr>
          <w:rFonts w:ascii="Arial Narrow" w:hAnsi="Arial Narrow"/>
          <w:b/>
          <w:sz w:val="16"/>
          <w:lang w:val="sr-Cyrl-BA"/>
        </w:rPr>
        <w:t xml:space="preserve"> </w:t>
      </w:r>
      <w:r w:rsidRPr="00FB52AF">
        <w:rPr>
          <w:rFonts w:ascii="Arial Narrow" w:hAnsi="Arial Narrow"/>
          <w:sz w:val="10"/>
        </w:rPr>
        <w:t>П</w:t>
      </w:r>
      <w:r w:rsidRPr="00FB52AF">
        <w:rPr>
          <w:rFonts w:ascii="Arial Narrow" w:hAnsi="Arial Narrow"/>
          <w:spacing w:val="-1"/>
          <w:sz w:val="10"/>
        </w:rPr>
        <w:t xml:space="preserve"> </w:t>
      </w:r>
      <w:r w:rsidRPr="00FB52AF">
        <w:rPr>
          <w:rFonts w:ascii="Arial Narrow" w:hAnsi="Arial Narrow"/>
          <w:sz w:val="10"/>
        </w:rPr>
        <w:t>Р</w:t>
      </w:r>
      <w:r w:rsidRPr="00FB52AF">
        <w:rPr>
          <w:rFonts w:ascii="Arial Narrow" w:hAnsi="Arial Narrow"/>
          <w:spacing w:val="-1"/>
          <w:sz w:val="10"/>
        </w:rPr>
        <w:t xml:space="preserve"> </w:t>
      </w:r>
      <w:r w:rsidRPr="00FB52AF">
        <w:rPr>
          <w:rFonts w:ascii="Arial Narrow" w:hAnsi="Arial Narrow"/>
          <w:sz w:val="10"/>
        </w:rPr>
        <w:t>И</w:t>
      </w:r>
      <w:r w:rsidRPr="00FB52AF">
        <w:rPr>
          <w:rFonts w:ascii="Arial Narrow" w:hAnsi="Arial Narrow"/>
          <w:spacing w:val="-1"/>
          <w:sz w:val="10"/>
        </w:rPr>
        <w:t xml:space="preserve"> </w:t>
      </w:r>
      <w:r w:rsidRPr="00FB52AF">
        <w:rPr>
          <w:rFonts w:ascii="Arial Narrow" w:hAnsi="Arial Narrow"/>
          <w:sz w:val="10"/>
        </w:rPr>
        <w:t>Ј</w:t>
      </w:r>
      <w:r w:rsidRPr="00FB52AF">
        <w:rPr>
          <w:rFonts w:ascii="Arial Narrow" w:hAnsi="Arial Narrow"/>
          <w:spacing w:val="-1"/>
          <w:sz w:val="10"/>
        </w:rPr>
        <w:t xml:space="preserve"> </w:t>
      </w:r>
      <w:r w:rsidRPr="00FB52AF">
        <w:rPr>
          <w:rFonts w:ascii="Arial Narrow" w:hAnsi="Arial Narrow"/>
          <w:sz w:val="10"/>
        </w:rPr>
        <w:t>Е М</w:t>
      </w:r>
      <w:r w:rsidRPr="00FB52AF">
        <w:rPr>
          <w:rFonts w:ascii="Arial Narrow" w:hAnsi="Arial Narrow"/>
          <w:spacing w:val="-1"/>
          <w:sz w:val="10"/>
        </w:rPr>
        <w:t xml:space="preserve"> </w:t>
      </w:r>
      <w:r w:rsidRPr="00FB52AF">
        <w:rPr>
          <w:rFonts w:ascii="Arial Narrow" w:hAnsi="Arial Narrow"/>
          <w:sz w:val="10"/>
        </w:rPr>
        <w:t>Н</w:t>
      </w:r>
      <w:r w:rsidRPr="00FB52AF">
        <w:rPr>
          <w:rFonts w:ascii="Arial Narrow" w:hAnsi="Arial Narrow"/>
          <w:spacing w:val="-1"/>
          <w:sz w:val="10"/>
        </w:rPr>
        <w:t xml:space="preserve"> </w:t>
      </w:r>
      <w:r w:rsidRPr="00FB52AF">
        <w:rPr>
          <w:rFonts w:ascii="Arial Narrow" w:hAnsi="Arial Narrow"/>
          <w:sz w:val="10"/>
        </w:rPr>
        <w:t>И</w:t>
      </w:r>
      <w:r w:rsidRPr="00FB52AF">
        <w:rPr>
          <w:rFonts w:ascii="Arial Narrow" w:hAnsi="Arial Narrow"/>
          <w:spacing w:val="3"/>
          <w:sz w:val="10"/>
        </w:rPr>
        <w:t xml:space="preserve">   </w:t>
      </w:r>
      <w:r w:rsidRPr="00FB52AF">
        <w:rPr>
          <w:rFonts w:ascii="Arial Narrow" w:hAnsi="Arial Narrow"/>
          <w:sz w:val="10"/>
        </w:rPr>
        <w:t>Ш</w:t>
      </w:r>
      <w:r w:rsidRPr="00FB52AF">
        <w:rPr>
          <w:rFonts w:ascii="Arial Narrow" w:hAnsi="Arial Narrow"/>
          <w:spacing w:val="-2"/>
          <w:sz w:val="10"/>
        </w:rPr>
        <w:t xml:space="preserve"> </w:t>
      </w:r>
      <w:r w:rsidRPr="00FB52AF">
        <w:rPr>
          <w:rFonts w:ascii="Arial Narrow" w:hAnsi="Arial Narrow"/>
          <w:sz w:val="10"/>
        </w:rPr>
        <w:t>Т А</w:t>
      </w:r>
      <w:r w:rsidRPr="00FB52AF">
        <w:rPr>
          <w:rFonts w:ascii="Arial Narrow" w:hAnsi="Arial Narrow"/>
          <w:spacing w:val="-1"/>
          <w:sz w:val="10"/>
        </w:rPr>
        <w:t xml:space="preserve"> </w:t>
      </w:r>
      <w:r w:rsidRPr="00FB52AF">
        <w:rPr>
          <w:rFonts w:ascii="Arial Narrow" w:hAnsi="Arial Narrow"/>
          <w:sz w:val="10"/>
        </w:rPr>
        <w:t>М Б</w:t>
      </w:r>
      <w:r w:rsidRPr="00FB52AF">
        <w:rPr>
          <w:rFonts w:ascii="Arial Narrow" w:hAnsi="Arial Narrow"/>
          <w:spacing w:val="-2"/>
          <w:sz w:val="10"/>
        </w:rPr>
        <w:t xml:space="preserve"> </w:t>
      </w:r>
      <w:r w:rsidRPr="00FB52AF">
        <w:rPr>
          <w:rFonts w:ascii="Arial Narrow" w:hAnsi="Arial Narrow"/>
          <w:sz w:val="10"/>
        </w:rPr>
        <w:t>И</w:t>
      </w:r>
      <w:r w:rsidRPr="00FB52AF">
        <w:rPr>
          <w:rFonts w:ascii="Arial Narrow" w:hAnsi="Arial Narrow"/>
          <w:spacing w:val="-1"/>
          <w:sz w:val="10"/>
        </w:rPr>
        <w:t xml:space="preserve"> </w:t>
      </w:r>
      <w:r w:rsidRPr="00FB52AF">
        <w:rPr>
          <w:rFonts w:ascii="Arial Narrow" w:hAnsi="Arial Narrow"/>
          <w:spacing w:val="-1"/>
          <w:sz w:val="10"/>
          <w:lang w:val="sr-Cyrl-BA"/>
        </w:rPr>
        <w:t>Љ</w:t>
      </w:r>
    </w:p>
    <w:p w:rsidR="00B41455" w:rsidRPr="00FB52AF" w:rsidRDefault="00B41455" w:rsidP="00B41455">
      <w:pPr>
        <w:tabs>
          <w:tab w:val="left" w:pos="7029"/>
        </w:tabs>
        <w:spacing w:line="240" w:lineRule="auto"/>
        <w:rPr>
          <w:rFonts w:ascii="Arial Narrow" w:hAnsi="Arial Narrow"/>
          <w:b/>
          <w:sz w:val="18"/>
          <w:szCs w:val="20"/>
          <w:lang w:val="sr-Cyrl-BA"/>
        </w:rPr>
      </w:pPr>
      <w:r w:rsidRPr="00FB52AF">
        <w:rPr>
          <w:rFonts w:ascii="Arial Narrow" w:hAnsi="Arial Narrow"/>
          <w:b/>
          <w:noProof/>
          <w:sz w:val="18"/>
          <w:szCs w:val="20"/>
          <w:lang w:val="sr-Cyrl-BA" w:eastAsia="zh-TW"/>
        </w:rPr>
      </w:r>
      <w:r w:rsidRPr="00FB52AF">
        <w:rPr>
          <w:rFonts w:ascii="Arial Narrow" w:hAnsi="Arial Narrow"/>
          <w:b/>
          <w:sz w:val="18"/>
          <w:szCs w:val="20"/>
          <w:lang w:val="sr-Cyrl-BA"/>
        </w:rPr>
        <w:pict>
          <v:shapetype id="_x0000_t202" coordsize="21600,21600" o:spt="202" path="m,l,21600r21600,l21600,xe">
            <v:stroke joinstyle="miter"/>
            <v:path gradientshapeok="t" o:connecttype="rect"/>
          </v:shapetype>
          <v:shape id="_x0000_s1026" type="#_x0000_t202" style="width:238pt;height:70.75pt;mso-position-horizontal-relative:char;mso-position-vertical-relative:line;mso-width-relative:margin;mso-height-relative:margin" wrapcoords="-774 -2242 -774 15283 -352 17321 -352 22008 21881 22008 21881 -815 15971 -2242 -774 -2242" strokecolor="#4bacc6" strokeweight="5pt">
            <v:stroke linestyle="thickThin"/>
            <v:shadow on="t" type="perspective" color="#868686" opacity=".5" origin="-.5,-.5" offset="-6pt,-6pt" matrix=".75,,,.75"/>
            <v:textbox>
              <w:txbxContent>
                <w:p w:rsidR="00DF3937" w:rsidRPr="00DF3937" w:rsidRDefault="00DF3937" w:rsidP="00B41455">
                  <w:pPr>
                    <w:rPr>
                      <w:rFonts w:ascii="Arial" w:hAnsi="Arial" w:cs="Arial"/>
                      <w:sz w:val="20"/>
                      <w:szCs w:val="20"/>
                      <w:lang w:val="sr-Cyrl-BA"/>
                    </w:rPr>
                  </w:pPr>
                  <w:r w:rsidRPr="00DF3937">
                    <w:rPr>
                      <w:rFonts w:ascii="Arial" w:hAnsi="Arial" w:cs="Arial"/>
                      <w:sz w:val="20"/>
                      <w:szCs w:val="20"/>
                      <w:lang w:val="sr-Cyrl-BA"/>
                    </w:rPr>
                    <w:t>Име и презиме: _________________________</w:t>
                  </w:r>
                </w:p>
                <w:p w:rsidR="00DF3937" w:rsidRPr="00DF3937" w:rsidRDefault="00DF3937" w:rsidP="00B41455">
                  <w:pPr>
                    <w:rPr>
                      <w:rFonts w:ascii="Arial" w:hAnsi="Arial" w:cs="Arial"/>
                      <w:sz w:val="20"/>
                      <w:szCs w:val="20"/>
                      <w:lang w:val="sr-Cyrl-BA"/>
                    </w:rPr>
                  </w:pPr>
                  <w:r w:rsidRPr="00DF3937">
                    <w:rPr>
                      <w:rFonts w:ascii="Arial" w:hAnsi="Arial" w:cs="Arial"/>
                      <w:sz w:val="20"/>
                      <w:szCs w:val="20"/>
                      <w:lang w:val="sr-Cyrl-BA"/>
                    </w:rPr>
                    <w:t>Адреса: ________________________________</w:t>
                  </w:r>
                </w:p>
                <w:p w:rsidR="00DF3937" w:rsidRPr="00DF3937" w:rsidRDefault="00DF3937" w:rsidP="00B41455">
                  <w:pPr>
                    <w:rPr>
                      <w:rFonts w:ascii="Arial" w:hAnsi="Arial" w:cs="Arial"/>
                      <w:sz w:val="20"/>
                      <w:szCs w:val="20"/>
                      <w:lang w:val="sr-Cyrl-BA"/>
                    </w:rPr>
                  </w:pPr>
                  <w:r w:rsidRPr="00DF3937">
                    <w:rPr>
                      <w:rFonts w:ascii="Arial" w:hAnsi="Arial" w:cs="Arial"/>
                      <w:sz w:val="20"/>
                      <w:szCs w:val="20"/>
                      <w:lang w:val="sr-Cyrl-BA"/>
                    </w:rPr>
                    <w:t>Контакт телефон: ________________________</w:t>
                  </w:r>
                </w:p>
              </w:txbxContent>
            </v:textbox>
            <w10:wrap type="none"/>
            <w10:anchorlock/>
          </v:shape>
        </w:pict>
      </w:r>
      <w:r w:rsidRPr="00FB52AF">
        <w:rPr>
          <w:rFonts w:ascii="Arial Narrow" w:hAnsi="Arial Narrow"/>
          <w:b/>
          <w:sz w:val="18"/>
          <w:szCs w:val="20"/>
          <w:lang w:val="sr-Cyrl-BA"/>
        </w:rPr>
        <w:t xml:space="preserve">  </w:t>
      </w:r>
    </w:p>
    <w:p w:rsidR="00B41455" w:rsidRPr="00FB52AF" w:rsidRDefault="00B41455" w:rsidP="00B41455">
      <w:pPr>
        <w:tabs>
          <w:tab w:val="left" w:pos="7029"/>
        </w:tabs>
        <w:spacing w:line="240" w:lineRule="auto"/>
        <w:rPr>
          <w:rFonts w:ascii="Arial Narrow" w:hAnsi="Arial Narrow"/>
          <w:b/>
          <w:sz w:val="18"/>
          <w:szCs w:val="20"/>
          <w:lang w:val="sr-Cyrl-BA"/>
        </w:rPr>
      </w:pPr>
      <w:r>
        <w:rPr>
          <w:rFonts w:ascii="Arial Narrow" w:hAnsi="Arial Narrow"/>
          <w:noProof/>
          <w:sz w:val="18"/>
          <w:szCs w:val="20"/>
          <w:lang w:val="en-US"/>
        </w:rPr>
        <w:drawing>
          <wp:anchor distT="0" distB="0" distL="114300" distR="114300" simplePos="0" relativeHeight="251660288" behindDoc="0" locked="0" layoutInCell="1" allowOverlap="1">
            <wp:simplePos x="0" y="0"/>
            <wp:positionH relativeFrom="column">
              <wp:posOffset>2373630</wp:posOffset>
            </wp:positionH>
            <wp:positionV relativeFrom="paragraph">
              <wp:posOffset>201295</wp:posOffset>
            </wp:positionV>
            <wp:extent cx="532765" cy="621030"/>
            <wp:effectExtent l="19050" t="0" r="635" b="0"/>
            <wp:wrapSquare wrapText="left"/>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4"/>
                    <a:srcRect/>
                    <a:stretch>
                      <a:fillRect/>
                    </a:stretch>
                  </pic:blipFill>
                  <pic:spPr bwMode="auto">
                    <a:xfrm>
                      <a:off x="0" y="0"/>
                      <a:ext cx="532765" cy="621030"/>
                    </a:xfrm>
                    <a:prstGeom prst="rect">
                      <a:avLst/>
                    </a:prstGeom>
                    <a:noFill/>
                    <a:ln w="9525">
                      <a:noFill/>
                      <a:miter lim="800000"/>
                      <a:headEnd/>
                      <a:tailEnd/>
                    </a:ln>
                  </pic:spPr>
                </pic:pic>
              </a:graphicData>
            </a:graphic>
          </wp:anchor>
        </w:drawing>
      </w:r>
    </w:p>
    <w:p w:rsidR="00B41455" w:rsidRDefault="00B41455" w:rsidP="00B41455">
      <w:pPr>
        <w:tabs>
          <w:tab w:val="left" w:pos="7029"/>
        </w:tabs>
        <w:spacing w:line="240" w:lineRule="auto"/>
        <w:rPr>
          <w:rFonts w:ascii="Arial Narrow" w:hAnsi="Arial Narrow"/>
          <w:sz w:val="18"/>
          <w:szCs w:val="20"/>
        </w:rPr>
      </w:pPr>
      <w:r w:rsidRPr="00FB52AF">
        <w:rPr>
          <w:rFonts w:ascii="Arial Narrow" w:hAnsi="Arial Narrow"/>
          <w:sz w:val="18"/>
          <w:szCs w:val="20"/>
        </w:rPr>
        <w:tab/>
      </w:r>
      <w:r w:rsidRPr="00FB52AF">
        <w:rPr>
          <w:rFonts w:ascii="Arial Narrow" w:hAnsi="Arial Narrow"/>
          <w:sz w:val="18"/>
          <w:szCs w:val="20"/>
          <w:lang w:val="sr-Cyrl-BA"/>
        </w:rPr>
        <w:t xml:space="preserve">  </w:t>
      </w:r>
      <w:bookmarkStart w:id="0" w:name="_Hlk111534512"/>
    </w:p>
    <w:p w:rsidR="00B41455" w:rsidRPr="00B41455" w:rsidRDefault="00B41455" w:rsidP="00B41455">
      <w:pPr>
        <w:tabs>
          <w:tab w:val="left" w:pos="7029"/>
        </w:tabs>
        <w:spacing w:line="240" w:lineRule="auto"/>
        <w:rPr>
          <w:rFonts w:ascii="Arial Narrow" w:hAnsi="Arial Narrow"/>
          <w:sz w:val="18"/>
          <w:szCs w:val="20"/>
        </w:rPr>
      </w:pPr>
    </w:p>
    <w:p w:rsidR="00B41455" w:rsidRPr="00F1576F" w:rsidRDefault="00B41455" w:rsidP="00B41455">
      <w:pPr>
        <w:spacing w:after="0" w:line="240" w:lineRule="auto"/>
        <w:ind w:right="1624"/>
        <w:jc w:val="center"/>
        <w:rPr>
          <w:rFonts w:ascii="Arial Narrow" w:hAnsi="Arial Narrow"/>
          <w:sz w:val="18"/>
          <w:szCs w:val="20"/>
        </w:rPr>
      </w:pPr>
    </w:p>
    <w:p w:rsidR="00B41455" w:rsidRPr="00DF3937" w:rsidRDefault="00DF3937" w:rsidP="00DF3937">
      <w:pPr>
        <w:spacing w:after="0" w:line="240" w:lineRule="auto"/>
        <w:ind w:right="1624"/>
        <w:jc w:val="center"/>
        <w:rPr>
          <w:rFonts w:ascii="Arial" w:hAnsi="Arial" w:cs="Arial"/>
          <w:b/>
          <w:spacing w:val="-1"/>
          <w:sz w:val="18"/>
          <w:szCs w:val="20"/>
          <w:lang w:val="sr-Cyrl-BA"/>
        </w:rPr>
      </w:pPr>
      <w:r>
        <w:rPr>
          <w:rFonts w:ascii="Arial" w:hAnsi="Arial" w:cs="Arial"/>
          <w:b/>
          <w:sz w:val="18"/>
          <w:szCs w:val="20"/>
        </w:rPr>
        <w:t xml:space="preserve">        </w:t>
      </w:r>
      <w:r w:rsidR="00B41455" w:rsidRPr="00DF3937">
        <w:rPr>
          <w:rFonts w:ascii="Arial" w:hAnsi="Arial" w:cs="Arial"/>
          <w:b/>
          <w:sz w:val="18"/>
          <w:szCs w:val="20"/>
        </w:rPr>
        <w:t>Р</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Е</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П</w:t>
      </w:r>
      <w:r w:rsidR="00B41455" w:rsidRPr="00DF3937">
        <w:rPr>
          <w:rFonts w:ascii="Arial" w:hAnsi="Arial" w:cs="Arial"/>
          <w:b/>
          <w:sz w:val="18"/>
          <w:szCs w:val="20"/>
          <w:lang w:val="sr-Cyrl-BA"/>
        </w:rPr>
        <w:t xml:space="preserve"> </w:t>
      </w:r>
      <w:r w:rsidR="00B41455" w:rsidRPr="00DF3937">
        <w:rPr>
          <w:rFonts w:ascii="Arial" w:hAnsi="Arial" w:cs="Arial"/>
          <w:b/>
          <w:sz w:val="18"/>
          <w:szCs w:val="20"/>
        </w:rPr>
        <w:t>У</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Б</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Л</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И</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К</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А</w:t>
      </w:r>
      <w:r w:rsidR="00B41455" w:rsidRPr="00DF3937">
        <w:rPr>
          <w:rFonts w:ascii="Arial" w:hAnsi="Arial" w:cs="Arial"/>
          <w:b/>
          <w:sz w:val="18"/>
          <w:szCs w:val="20"/>
          <w:lang w:val="sr-Cyrl-BA"/>
        </w:rPr>
        <w:t xml:space="preserve">  </w:t>
      </w:r>
      <w:r w:rsidR="00B41455" w:rsidRPr="00DF3937">
        <w:rPr>
          <w:rFonts w:ascii="Arial" w:hAnsi="Arial" w:cs="Arial"/>
          <w:b/>
          <w:sz w:val="18"/>
          <w:szCs w:val="20"/>
        </w:rPr>
        <w:t>С</w:t>
      </w:r>
      <w:r w:rsidR="00B41455" w:rsidRPr="00DF3937">
        <w:rPr>
          <w:rFonts w:ascii="Arial" w:hAnsi="Arial" w:cs="Arial"/>
          <w:b/>
          <w:sz w:val="18"/>
          <w:szCs w:val="20"/>
          <w:lang w:val="sr-Cyrl-BA"/>
        </w:rPr>
        <w:t xml:space="preserve"> </w:t>
      </w:r>
      <w:r w:rsidR="00B41455" w:rsidRPr="00DF3937">
        <w:rPr>
          <w:rFonts w:ascii="Arial" w:hAnsi="Arial" w:cs="Arial"/>
          <w:b/>
          <w:sz w:val="18"/>
          <w:szCs w:val="20"/>
        </w:rPr>
        <w:t>Р</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П</w:t>
      </w:r>
      <w:r w:rsidR="00B41455" w:rsidRPr="00DF3937">
        <w:rPr>
          <w:rFonts w:ascii="Arial" w:hAnsi="Arial" w:cs="Arial"/>
          <w:b/>
          <w:sz w:val="18"/>
          <w:szCs w:val="20"/>
          <w:lang w:val="sr-Cyrl-BA"/>
        </w:rPr>
        <w:t xml:space="preserve"> </w:t>
      </w:r>
      <w:r w:rsidR="00B41455" w:rsidRPr="00DF3937">
        <w:rPr>
          <w:rFonts w:ascii="Arial" w:hAnsi="Arial" w:cs="Arial"/>
          <w:b/>
          <w:sz w:val="18"/>
          <w:szCs w:val="20"/>
        </w:rPr>
        <w:t>С</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К</w:t>
      </w:r>
      <w:r w:rsidR="00B41455" w:rsidRPr="00DF3937">
        <w:rPr>
          <w:rFonts w:ascii="Arial" w:hAnsi="Arial" w:cs="Arial"/>
          <w:b/>
          <w:sz w:val="18"/>
          <w:szCs w:val="20"/>
          <w:lang w:val="sr-Cyrl-BA"/>
        </w:rPr>
        <w:t xml:space="preserve"> </w:t>
      </w:r>
      <w:r w:rsidR="00B41455" w:rsidRPr="00DF3937">
        <w:rPr>
          <w:rFonts w:ascii="Arial" w:hAnsi="Arial" w:cs="Arial"/>
          <w:b/>
          <w:sz w:val="18"/>
          <w:szCs w:val="20"/>
        </w:rPr>
        <w:t>А</w:t>
      </w:r>
    </w:p>
    <w:p w:rsidR="00B41455" w:rsidRPr="00DF3937" w:rsidRDefault="00DF3937" w:rsidP="00DF3937">
      <w:pPr>
        <w:spacing w:after="0" w:line="240" w:lineRule="auto"/>
        <w:ind w:right="1624"/>
        <w:jc w:val="center"/>
        <w:rPr>
          <w:rFonts w:ascii="Arial" w:hAnsi="Arial" w:cs="Arial"/>
          <w:b/>
          <w:sz w:val="18"/>
          <w:szCs w:val="20"/>
          <w:lang w:val="sr-Cyrl-BA"/>
        </w:rPr>
      </w:pPr>
      <w:r>
        <w:rPr>
          <w:rFonts w:ascii="Arial" w:hAnsi="Arial" w:cs="Arial"/>
          <w:b/>
          <w:spacing w:val="-1"/>
          <w:sz w:val="18"/>
          <w:szCs w:val="20"/>
        </w:rPr>
        <w:t xml:space="preserve">        </w:t>
      </w:r>
      <w:r w:rsidR="00B41455" w:rsidRPr="00DF3937">
        <w:rPr>
          <w:rFonts w:ascii="Arial" w:hAnsi="Arial" w:cs="Arial"/>
          <w:b/>
          <w:spacing w:val="-1"/>
          <w:sz w:val="18"/>
          <w:szCs w:val="20"/>
        </w:rPr>
        <w:t>О</w:t>
      </w:r>
      <w:r w:rsidR="00B41455" w:rsidRPr="00DF3937">
        <w:rPr>
          <w:rFonts w:ascii="Arial" w:hAnsi="Arial" w:cs="Arial"/>
          <w:b/>
          <w:spacing w:val="-1"/>
          <w:sz w:val="18"/>
          <w:szCs w:val="20"/>
          <w:lang w:val="sr-Cyrl-BA"/>
        </w:rPr>
        <w:t xml:space="preserve"> </w:t>
      </w:r>
      <w:r w:rsidR="00B41455" w:rsidRPr="00DF3937">
        <w:rPr>
          <w:rFonts w:ascii="Arial" w:hAnsi="Arial" w:cs="Arial"/>
          <w:b/>
          <w:spacing w:val="-1"/>
          <w:sz w:val="18"/>
          <w:szCs w:val="20"/>
        </w:rPr>
        <w:t>П</w:t>
      </w:r>
      <w:r w:rsidR="00B41455" w:rsidRPr="00DF3937">
        <w:rPr>
          <w:rFonts w:ascii="Arial" w:hAnsi="Arial" w:cs="Arial"/>
          <w:b/>
          <w:spacing w:val="-1"/>
          <w:sz w:val="18"/>
          <w:szCs w:val="20"/>
          <w:lang w:val="sr-Cyrl-BA"/>
        </w:rPr>
        <w:t xml:space="preserve"> </w:t>
      </w:r>
      <w:r w:rsidR="00B41455" w:rsidRPr="00DF3937">
        <w:rPr>
          <w:rFonts w:ascii="Arial" w:hAnsi="Arial" w:cs="Arial"/>
          <w:b/>
          <w:spacing w:val="-1"/>
          <w:sz w:val="18"/>
          <w:szCs w:val="20"/>
        </w:rPr>
        <w:t>Ш</w:t>
      </w:r>
      <w:r w:rsidR="00B41455" w:rsidRPr="00DF3937">
        <w:rPr>
          <w:rFonts w:ascii="Arial" w:hAnsi="Arial" w:cs="Arial"/>
          <w:b/>
          <w:spacing w:val="-1"/>
          <w:sz w:val="18"/>
          <w:szCs w:val="20"/>
          <w:lang w:val="sr-Cyrl-BA"/>
        </w:rPr>
        <w:t xml:space="preserve"> </w:t>
      </w:r>
      <w:r w:rsidR="00B41455" w:rsidRPr="00DF3937">
        <w:rPr>
          <w:rFonts w:ascii="Arial" w:hAnsi="Arial" w:cs="Arial"/>
          <w:b/>
          <w:spacing w:val="-1"/>
          <w:sz w:val="18"/>
          <w:szCs w:val="20"/>
        </w:rPr>
        <w:t>Т</w:t>
      </w:r>
      <w:r w:rsidR="00B41455" w:rsidRPr="00DF3937">
        <w:rPr>
          <w:rFonts w:ascii="Arial" w:hAnsi="Arial" w:cs="Arial"/>
          <w:b/>
          <w:spacing w:val="-1"/>
          <w:sz w:val="18"/>
          <w:szCs w:val="20"/>
          <w:lang w:val="sr-Cyrl-BA"/>
        </w:rPr>
        <w:t xml:space="preserve"> </w:t>
      </w:r>
      <w:r w:rsidR="00B41455" w:rsidRPr="00DF3937">
        <w:rPr>
          <w:rFonts w:ascii="Arial" w:hAnsi="Arial" w:cs="Arial"/>
          <w:b/>
          <w:spacing w:val="-1"/>
          <w:sz w:val="18"/>
          <w:szCs w:val="20"/>
        </w:rPr>
        <w:t>И</w:t>
      </w:r>
      <w:r w:rsidR="00B41455" w:rsidRPr="00DF3937">
        <w:rPr>
          <w:rFonts w:ascii="Arial" w:hAnsi="Arial" w:cs="Arial"/>
          <w:b/>
          <w:spacing w:val="-1"/>
          <w:sz w:val="18"/>
          <w:szCs w:val="20"/>
          <w:lang w:val="sr-Cyrl-BA"/>
        </w:rPr>
        <w:t xml:space="preserve"> </w:t>
      </w:r>
      <w:r w:rsidR="00B41455" w:rsidRPr="00DF3937">
        <w:rPr>
          <w:rFonts w:ascii="Arial" w:hAnsi="Arial" w:cs="Arial"/>
          <w:b/>
          <w:spacing w:val="-1"/>
          <w:sz w:val="18"/>
          <w:szCs w:val="20"/>
        </w:rPr>
        <w:t>Н</w:t>
      </w:r>
      <w:r w:rsidR="00B41455" w:rsidRPr="00DF3937">
        <w:rPr>
          <w:rFonts w:ascii="Arial" w:hAnsi="Arial" w:cs="Arial"/>
          <w:b/>
          <w:spacing w:val="-1"/>
          <w:sz w:val="18"/>
          <w:szCs w:val="20"/>
          <w:lang w:val="sr-Cyrl-BA"/>
        </w:rPr>
        <w:t xml:space="preserve"> </w:t>
      </w:r>
      <w:r w:rsidR="00B41455" w:rsidRPr="00DF3937">
        <w:rPr>
          <w:rFonts w:ascii="Arial" w:hAnsi="Arial" w:cs="Arial"/>
          <w:b/>
          <w:spacing w:val="-1"/>
          <w:sz w:val="18"/>
          <w:szCs w:val="20"/>
        </w:rPr>
        <w:t>А</w:t>
      </w:r>
      <w:r w:rsidR="00B41455" w:rsidRPr="00DF3937">
        <w:rPr>
          <w:rFonts w:ascii="Arial" w:hAnsi="Arial" w:cs="Arial"/>
          <w:b/>
          <w:spacing w:val="-1"/>
          <w:sz w:val="18"/>
          <w:szCs w:val="20"/>
          <w:lang w:val="sr-Cyrl-BA"/>
        </w:rPr>
        <w:t xml:space="preserve">  </w:t>
      </w:r>
      <w:r w:rsidR="00B41455" w:rsidRPr="00DF3937">
        <w:rPr>
          <w:rFonts w:ascii="Arial" w:hAnsi="Arial" w:cs="Arial"/>
          <w:b/>
          <w:sz w:val="18"/>
          <w:szCs w:val="20"/>
          <w:lang w:val="sr-Cyrl-BA"/>
        </w:rPr>
        <w:t>Н Е В Е С И Њ Е</w:t>
      </w:r>
    </w:p>
    <w:p w:rsidR="00B41455" w:rsidRPr="00DF3937" w:rsidRDefault="00DF3937" w:rsidP="00DF3937">
      <w:pPr>
        <w:spacing w:after="0" w:line="240" w:lineRule="auto"/>
        <w:ind w:right="1024"/>
        <w:rPr>
          <w:rFonts w:ascii="Arial" w:hAnsi="Arial" w:cs="Arial"/>
          <w:b/>
          <w:color w:val="000000"/>
          <w:sz w:val="18"/>
          <w:szCs w:val="20"/>
          <w:lang w:val="sr-Cyrl-BA"/>
        </w:rPr>
      </w:pPr>
      <w:r>
        <w:rPr>
          <w:rFonts w:ascii="Arial" w:hAnsi="Arial" w:cs="Arial"/>
          <w:b/>
          <w:color w:val="000000"/>
          <w:sz w:val="18"/>
          <w:szCs w:val="20"/>
        </w:rPr>
        <w:t xml:space="preserve">                                            </w:t>
      </w:r>
      <w:r w:rsidR="00B41455" w:rsidRPr="00DF3937">
        <w:rPr>
          <w:rFonts w:ascii="Arial" w:hAnsi="Arial" w:cs="Arial"/>
          <w:b/>
          <w:color w:val="000000"/>
          <w:sz w:val="18"/>
          <w:szCs w:val="20"/>
          <w:lang w:val="sr-Cyrl-BA"/>
        </w:rPr>
        <w:t>Комисија за провођење поступка додјеле</w:t>
      </w:r>
    </w:p>
    <w:p w:rsidR="00B41455" w:rsidRPr="00DF3937" w:rsidRDefault="00B41455" w:rsidP="00DF3937">
      <w:pPr>
        <w:tabs>
          <w:tab w:val="left" w:pos="960"/>
          <w:tab w:val="center" w:pos="4191"/>
        </w:tabs>
        <w:spacing w:after="0" w:line="240" w:lineRule="auto"/>
        <w:ind w:right="1024"/>
        <w:jc w:val="center"/>
        <w:rPr>
          <w:rFonts w:ascii="Arial" w:hAnsi="Arial" w:cs="Arial"/>
          <w:b/>
          <w:color w:val="000000"/>
          <w:sz w:val="18"/>
          <w:szCs w:val="20"/>
          <w:lang w:val="sr-Cyrl-BA"/>
        </w:rPr>
      </w:pPr>
      <w:r w:rsidRPr="00DF3937">
        <w:rPr>
          <w:rFonts w:ascii="Arial" w:hAnsi="Arial" w:cs="Arial"/>
          <w:b/>
          <w:color w:val="000000"/>
          <w:kern w:val="0"/>
          <w:sz w:val="18"/>
          <w:szCs w:val="20"/>
          <w:lang w:val="sr-Cyrl-BA"/>
        </w:rPr>
        <w:t>подстицајних средстава младим брачним паровима за изградњу индив</w:t>
      </w:r>
      <w:r w:rsidRPr="00DF3937">
        <w:rPr>
          <w:rFonts w:ascii="Arial" w:hAnsi="Arial" w:cs="Arial"/>
          <w:b/>
          <w:color w:val="000000"/>
          <w:sz w:val="18"/>
          <w:szCs w:val="20"/>
          <w:lang w:val="sr-Cyrl-BA"/>
        </w:rPr>
        <w:t>идуалног</w:t>
      </w:r>
    </w:p>
    <w:p w:rsidR="00B41455" w:rsidRPr="00DF3937" w:rsidRDefault="00DF3937" w:rsidP="00DF3937">
      <w:pPr>
        <w:spacing w:after="0" w:line="240" w:lineRule="auto"/>
        <w:ind w:right="1024"/>
        <w:rPr>
          <w:rFonts w:ascii="Arial" w:hAnsi="Arial" w:cs="Arial"/>
          <w:b/>
          <w:color w:val="000000"/>
          <w:sz w:val="18"/>
          <w:szCs w:val="20"/>
          <w:lang w:val="sr-Cyrl-BA"/>
        </w:rPr>
      </w:pPr>
      <w:r>
        <w:rPr>
          <w:rFonts w:ascii="Arial" w:hAnsi="Arial" w:cs="Arial"/>
          <w:b/>
          <w:color w:val="000000"/>
          <w:sz w:val="18"/>
          <w:szCs w:val="20"/>
        </w:rPr>
        <w:t xml:space="preserve">                                           </w:t>
      </w:r>
      <w:r w:rsidR="00B41455" w:rsidRPr="00DF3937">
        <w:rPr>
          <w:rFonts w:ascii="Arial" w:hAnsi="Arial" w:cs="Arial"/>
          <w:b/>
          <w:color w:val="000000"/>
          <w:sz w:val="18"/>
          <w:szCs w:val="20"/>
          <w:lang w:val="sr-Cyrl-BA"/>
        </w:rPr>
        <w:t xml:space="preserve">стамбеног или стамбено-пословног </w:t>
      </w:r>
      <w:r w:rsidR="00B41455" w:rsidRPr="00DF3937">
        <w:rPr>
          <w:rFonts w:ascii="Arial" w:hAnsi="Arial" w:cs="Arial"/>
          <w:b/>
          <w:color w:val="000000"/>
          <w:kern w:val="0"/>
          <w:sz w:val="18"/>
          <w:szCs w:val="20"/>
          <w:lang w:val="sr-Cyrl-BA"/>
        </w:rPr>
        <w:t>обје</w:t>
      </w:r>
      <w:r w:rsidR="00B41455" w:rsidRPr="00DF3937">
        <w:rPr>
          <w:rFonts w:ascii="Arial" w:hAnsi="Arial" w:cs="Arial"/>
          <w:b/>
          <w:color w:val="000000"/>
          <w:sz w:val="18"/>
          <w:szCs w:val="20"/>
          <w:lang w:val="sr-Cyrl-BA"/>
        </w:rPr>
        <w:t>к</w:t>
      </w:r>
      <w:r w:rsidR="00B41455" w:rsidRPr="00DF3937">
        <w:rPr>
          <w:rFonts w:ascii="Arial" w:hAnsi="Arial" w:cs="Arial"/>
          <w:b/>
          <w:color w:val="000000"/>
          <w:kern w:val="0"/>
          <w:sz w:val="18"/>
          <w:szCs w:val="20"/>
          <w:lang w:val="sr-Cyrl-BA"/>
        </w:rPr>
        <w:t>та</w:t>
      </w:r>
    </w:p>
    <w:p w:rsidR="00B41455" w:rsidRPr="00DF3937" w:rsidRDefault="00B41455" w:rsidP="00B41455">
      <w:pPr>
        <w:spacing w:after="0"/>
        <w:ind w:right="1024"/>
        <w:rPr>
          <w:rFonts w:ascii="Arial" w:hAnsi="Arial" w:cs="Arial"/>
          <w:sz w:val="16"/>
          <w:lang w:val="sr-Cyrl-BA"/>
        </w:rPr>
      </w:pPr>
    </w:p>
    <w:bookmarkEnd w:id="0"/>
    <w:p w:rsidR="00B41455" w:rsidRPr="00DF3937" w:rsidRDefault="00B41455" w:rsidP="00B41455">
      <w:pPr>
        <w:pStyle w:val="NoSpacing"/>
        <w:jc w:val="both"/>
        <w:rPr>
          <w:rFonts w:ascii="Arial" w:hAnsi="Arial" w:cs="Arial"/>
          <w:b/>
          <w:bCs/>
          <w:sz w:val="20"/>
        </w:rPr>
      </w:pPr>
      <w:r w:rsidRPr="00DF3937">
        <w:rPr>
          <w:rFonts w:ascii="Arial" w:hAnsi="Arial" w:cs="Arial"/>
          <w:b/>
          <w:sz w:val="20"/>
        </w:rPr>
        <w:t>ПРЕДМЕТ:</w:t>
      </w:r>
      <w:r w:rsidRPr="00DF3937">
        <w:rPr>
          <w:rFonts w:ascii="Arial" w:hAnsi="Arial" w:cs="Arial"/>
          <w:b/>
          <w:sz w:val="20"/>
          <w:lang w:val="sr-Cyrl-BA"/>
        </w:rPr>
        <w:t xml:space="preserve"> </w:t>
      </w:r>
      <w:r w:rsidRPr="00DF3937">
        <w:rPr>
          <w:rFonts w:ascii="Arial" w:hAnsi="Arial" w:cs="Arial"/>
          <w:b/>
          <w:bCs/>
          <w:sz w:val="20"/>
        </w:rPr>
        <w:t xml:space="preserve">Пријава </w:t>
      </w:r>
      <w:r w:rsidRPr="00DF3937">
        <w:rPr>
          <w:rFonts w:ascii="Arial" w:hAnsi="Arial" w:cs="Arial"/>
          <w:b/>
          <w:bCs/>
          <w:sz w:val="20"/>
          <w:lang/>
        </w:rPr>
        <w:t>на</w:t>
      </w:r>
      <w:r w:rsidRPr="00DF3937">
        <w:rPr>
          <w:rFonts w:ascii="Arial" w:hAnsi="Arial" w:cs="Arial"/>
          <w:b/>
          <w:bCs/>
          <w:sz w:val="20"/>
        </w:rPr>
        <w:t xml:space="preserve"> јавн</w:t>
      </w:r>
      <w:r w:rsidRPr="00DF3937">
        <w:rPr>
          <w:rFonts w:ascii="Arial" w:hAnsi="Arial" w:cs="Arial"/>
          <w:b/>
          <w:bCs/>
          <w:sz w:val="20"/>
          <w:lang/>
        </w:rPr>
        <w:t>и</w:t>
      </w:r>
      <w:r w:rsidRPr="00DF3937">
        <w:rPr>
          <w:rFonts w:ascii="Arial" w:hAnsi="Arial" w:cs="Arial"/>
          <w:b/>
          <w:bCs/>
          <w:sz w:val="20"/>
        </w:rPr>
        <w:t xml:space="preserve"> позив за субвенционисање </w:t>
      </w:r>
      <w:r w:rsidRPr="00DF3937">
        <w:rPr>
          <w:rFonts w:ascii="Arial" w:hAnsi="Arial" w:cs="Arial"/>
          <w:b/>
          <w:bCs/>
          <w:sz w:val="20"/>
          <w:lang w:val="sr-Cyrl-BA"/>
        </w:rPr>
        <w:t>изградње индивидуалних стамбених и индивидуалних стамбено-пословних објеката за младе брачне парове на територији општине Невесиње</w:t>
      </w:r>
    </w:p>
    <w:p w:rsidR="00B41455" w:rsidRPr="00DF3937" w:rsidRDefault="00B41455" w:rsidP="00B41455">
      <w:pPr>
        <w:pStyle w:val="NoSpacing"/>
        <w:jc w:val="both"/>
        <w:rPr>
          <w:rFonts w:ascii="Arial" w:hAnsi="Arial" w:cs="Arial"/>
          <w:sz w:val="18"/>
          <w:szCs w:val="20"/>
          <w:lang w:val="sr-Cyrl-BA"/>
        </w:rPr>
      </w:pPr>
    </w:p>
    <w:p w:rsidR="00B41455" w:rsidRPr="00DF3937" w:rsidRDefault="00DF3937" w:rsidP="00B41455">
      <w:pPr>
        <w:pStyle w:val="NoSpacing"/>
        <w:jc w:val="both"/>
        <w:rPr>
          <w:rFonts w:ascii="Arial" w:hAnsi="Arial" w:cs="Arial"/>
          <w:sz w:val="20"/>
          <w:lang w:val="sr-Cyrl-BA"/>
        </w:rPr>
      </w:pPr>
      <w:r>
        <w:rPr>
          <w:rFonts w:ascii="Arial" w:hAnsi="Arial" w:cs="Arial"/>
          <w:sz w:val="20"/>
          <w:lang w:val="sr-Cyrl-BA"/>
        </w:rPr>
        <w:t>Уз</w:t>
      </w:r>
      <w:r w:rsidR="00B41455" w:rsidRPr="00DF3937">
        <w:rPr>
          <w:rFonts w:ascii="Arial" w:hAnsi="Arial" w:cs="Arial"/>
          <w:sz w:val="20"/>
          <w:lang/>
        </w:rPr>
        <w:t xml:space="preserve"> </w:t>
      </w:r>
      <w:r>
        <w:rPr>
          <w:rFonts w:ascii="Arial" w:hAnsi="Arial" w:cs="Arial"/>
          <w:sz w:val="20"/>
          <w:lang w:val="sr-Cyrl-BA"/>
        </w:rPr>
        <w:t>Пријаву</w:t>
      </w:r>
      <w:r w:rsidR="00B41455" w:rsidRPr="00DF3937">
        <w:rPr>
          <w:rFonts w:ascii="Arial" w:hAnsi="Arial" w:cs="Arial"/>
          <w:sz w:val="20"/>
          <w:lang/>
        </w:rPr>
        <w:t xml:space="preserve"> </w:t>
      </w:r>
      <w:r w:rsidR="00B41455" w:rsidRPr="00DF3937">
        <w:rPr>
          <w:rFonts w:ascii="Arial" w:hAnsi="Arial" w:cs="Arial"/>
          <w:sz w:val="20"/>
        </w:rPr>
        <w:t>прилажем</w:t>
      </w:r>
      <w:r w:rsidR="00B41455" w:rsidRPr="00DF3937">
        <w:rPr>
          <w:rFonts w:ascii="Arial" w:hAnsi="Arial" w:cs="Arial"/>
          <w:sz w:val="20"/>
          <w:lang w:val="sr-Cyrl-BA"/>
        </w:rPr>
        <w:t xml:space="preserve"> </w:t>
      </w:r>
      <w:r w:rsidR="00B41455" w:rsidRPr="00DF3937">
        <w:rPr>
          <w:rFonts w:ascii="Arial" w:hAnsi="Arial" w:cs="Arial"/>
          <w:sz w:val="20"/>
        </w:rPr>
        <w:t>сљедећу</w:t>
      </w:r>
      <w:r w:rsidR="00B41455" w:rsidRPr="00DF3937">
        <w:rPr>
          <w:rFonts w:ascii="Arial" w:hAnsi="Arial" w:cs="Arial"/>
          <w:sz w:val="20"/>
          <w:lang w:val="sr-Cyrl-BA"/>
        </w:rPr>
        <w:t xml:space="preserve"> </w:t>
      </w:r>
      <w:r w:rsidR="00B41455" w:rsidRPr="00DF3937">
        <w:rPr>
          <w:rFonts w:ascii="Arial" w:hAnsi="Arial" w:cs="Arial"/>
          <w:sz w:val="20"/>
        </w:rPr>
        <w:t>документацију</w:t>
      </w:r>
      <w:r w:rsidR="00B41455" w:rsidRPr="00DF3937">
        <w:rPr>
          <w:rFonts w:ascii="Arial" w:hAnsi="Arial" w:cs="Arial"/>
          <w:sz w:val="20"/>
          <w:lang/>
        </w:rPr>
        <w:t xml:space="preserve"> (заокружити број испред наведених докумената, а која достављате са пријавом)</w:t>
      </w:r>
      <w:r w:rsidR="00B41455" w:rsidRPr="00DF3937">
        <w:rPr>
          <w:rFonts w:ascii="Arial" w:hAnsi="Arial" w:cs="Arial"/>
          <w:sz w:val="20"/>
        </w:rPr>
        <w:t>:</w:t>
      </w:r>
    </w:p>
    <w:p w:rsidR="00B41455" w:rsidRPr="00DF3937" w:rsidRDefault="00B41455" w:rsidP="00B41455">
      <w:pPr>
        <w:pStyle w:val="NoSpacing"/>
        <w:jc w:val="both"/>
        <w:rPr>
          <w:rFonts w:ascii="Arial" w:hAnsi="Arial" w:cs="Arial"/>
          <w:sz w:val="20"/>
          <w:lang w:val="sr-Cyrl-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8748"/>
      </w:tblGrid>
      <w:tr w:rsidR="00B41455" w:rsidRPr="00DF3937" w:rsidTr="00B41455">
        <w:tc>
          <w:tcPr>
            <w:tcW w:w="534" w:type="dxa"/>
          </w:tcPr>
          <w:p w:rsidR="00B41455" w:rsidRPr="00DF3937" w:rsidRDefault="00B41455" w:rsidP="00B41455">
            <w:pPr>
              <w:spacing w:line="240" w:lineRule="auto"/>
              <w:rPr>
                <w:rFonts w:ascii="Arial" w:hAnsi="Arial" w:cs="Arial"/>
                <w:b/>
                <w:sz w:val="20"/>
                <w:lang w:val="sr-Cyrl-BA"/>
              </w:rPr>
            </w:pPr>
            <w:r w:rsidRPr="00DF3937">
              <w:rPr>
                <w:rFonts w:ascii="Arial" w:hAnsi="Arial" w:cs="Arial"/>
                <w:b/>
                <w:sz w:val="20"/>
                <w:lang w:val="sr-Cyrl-BA"/>
              </w:rPr>
              <w:t>1.</w:t>
            </w:r>
          </w:p>
        </w:tc>
        <w:tc>
          <w:tcPr>
            <w:tcW w:w="8748" w:type="dxa"/>
          </w:tcPr>
          <w:p w:rsidR="00B41455" w:rsidRPr="00DF3937" w:rsidRDefault="00B41455" w:rsidP="00B41455">
            <w:pPr>
              <w:spacing w:line="240" w:lineRule="auto"/>
              <w:rPr>
                <w:rFonts w:ascii="Arial" w:hAnsi="Arial" w:cs="Arial"/>
                <w:sz w:val="20"/>
                <w:lang w:val="sr-Cyrl-BA"/>
              </w:rPr>
            </w:pPr>
            <w:r w:rsidRPr="00DF3937">
              <w:rPr>
                <w:rFonts w:ascii="Arial" w:hAnsi="Arial" w:cs="Arial"/>
                <w:sz w:val="20"/>
                <w:lang w:val="sr-Cyrl-BA"/>
              </w:rPr>
              <w:t>Овјерене копије личних карата подносиоца пријаве и његовог брачног супружника</w:t>
            </w:r>
          </w:p>
        </w:tc>
      </w:tr>
      <w:tr w:rsidR="00B41455" w:rsidRPr="00DF3937" w:rsidTr="00B41455">
        <w:tc>
          <w:tcPr>
            <w:tcW w:w="534" w:type="dxa"/>
          </w:tcPr>
          <w:p w:rsidR="00B41455" w:rsidRPr="00DF3937" w:rsidRDefault="00B41455" w:rsidP="00B41455">
            <w:pPr>
              <w:spacing w:line="240" w:lineRule="auto"/>
              <w:rPr>
                <w:rFonts w:ascii="Arial" w:hAnsi="Arial" w:cs="Arial"/>
                <w:b/>
                <w:sz w:val="20"/>
                <w:lang w:val="sr-Cyrl-BA"/>
              </w:rPr>
            </w:pPr>
            <w:r w:rsidRPr="00DF3937">
              <w:rPr>
                <w:rFonts w:ascii="Arial" w:hAnsi="Arial" w:cs="Arial"/>
                <w:b/>
                <w:sz w:val="20"/>
                <w:lang w:val="sr-Cyrl-BA"/>
              </w:rPr>
              <w:t>2.</w:t>
            </w:r>
          </w:p>
        </w:tc>
        <w:tc>
          <w:tcPr>
            <w:tcW w:w="8748" w:type="dxa"/>
          </w:tcPr>
          <w:p w:rsidR="00B41455" w:rsidRPr="00DF3937" w:rsidRDefault="00B41455" w:rsidP="00B41455">
            <w:pPr>
              <w:spacing w:line="240" w:lineRule="auto"/>
              <w:rPr>
                <w:rFonts w:ascii="Arial" w:hAnsi="Arial" w:cs="Arial"/>
                <w:sz w:val="20"/>
                <w:lang w:val="sr-Cyrl-BA"/>
              </w:rPr>
            </w:pPr>
            <w:r w:rsidRPr="00DF3937">
              <w:rPr>
                <w:rFonts w:ascii="Arial" w:hAnsi="Arial" w:cs="Arial"/>
                <w:sz w:val="20"/>
                <w:lang w:val="sr-Cyrl-BA"/>
              </w:rPr>
              <w:t xml:space="preserve">Увјерење о држављанству подносиоца пријаве и његовог брачног супружника, чији датуми издавања не могу бити старији од шест мјесеци од дана </w:t>
            </w:r>
            <w:r w:rsidRPr="00DF3937">
              <w:rPr>
                <w:rFonts w:ascii="Arial" w:hAnsi="Arial" w:cs="Arial"/>
                <w:sz w:val="20"/>
              </w:rPr>
              <w:t>отварања</w:t>
            </w:r>
            <w:r w:rsidRPr="00DF3937">
              <w:rPr>
                <w:rFonts w:ascii="Arial" w:hAnsi="Arial" w:cs="Arial"/>
                <w:sz w:val="20"/>
                <w:lang w:val="sr-Cyrl-BA"/>
              </w:rPr>
              <w:t xml:space="preserve"> Јавног позива</w:t>
            </w:r>
          </w:p>
        </w:tc>
      </w:tr>
      <w:tr w:rsidR="00B41455" w:rsidRPr="00DF3937" w:rsidTr="00B41455">
        <w:tc>
          <w:tcPr>
            <w:tcW w:w="534" w:type="dxa"/>
          </w:tcPr>
          <w:p w:rsidR="00B41455" w:rsidRPr="00DF3937" w:rsidRDefault="00B41455" w:rsidP="00B41455">
            <w:pPr>
              <w:spacing w:line="240" w:lineRule="auto"/>
              <w:rPr>
                <w:rFonts w:ascii="Arial" w:hAnsi="Arial" w:cs="Arial"/>
                <w:b/>
                <w:sz w:val="20"/>
                <w:lang w:val="sr-Cyrl-BA"/>
              </w:rPr>
            </w:pPr>
            <w:r w:rsidRPr="00DF3937">
              <w:rPr>
                <w:rFonts w:ascii="Arial" w:hAnsi="Arial" w:cs="Arial"/>
                <w:b/>
                <w:sz w:val="20"/>
                <w:lang w:val="sr-Cyrl-BA"/>
              </w:rPr>
              <w:t>3.</w:t>
            </w:r>
          </w:p>
        </w:tc>
        <w:tc>
          <w:tcPr>
            <w:tcW w:w="8748" w:type="dxa"/>
          </w:tcPr>
          <w:p w:rsidR="00B41455" w:rsidRPr="00DF3937" w:rsidRDefault="00B41455" w:rsidP="00B41455">
            <w:pPr>
              <w:rPr>
                <w:rFonts w:ascii="Arial" w:hAnsi="Arial" w:cs="Arial"/>
                <w:sz w:val="20"/>
              </w:rPr>
            </w:pPr>
            <w:r w:rsidRPr="00DF3937">
              <w:rPr>
                <w:rFonts w:ascii="Arial" w:hAnsi="Arial" w:cs="Arial"/>
                <w:sz w:val="20"/>
                <w:lang w:val="sr-Cyrl-BA"/>
              </w:rPr>
              <w:t>Извод из матичне књиге рођених подносиоца пријаве и његовог брачног супружника</w:t>
            </w:r>
          </w:p>
        </w:tc>
      </w:tr>
      <w:tr w:rsidR="00B41455" w:rsidRPr="00DF3937" w:rsidTr="00B41455">
        <w:tc>
          <w:tcPr>
            <w:tcW w:w="534" w:type="dxa"/>
          </w:tcPr>
          <w:p w:rsidR="00B41455" w:rsidRPr="00DF3937" w:rsidRDefault="00B41455" w:rsidP="00B41455">
            <w:pPr>
              <w:spacing w:line="240" w:lineRule="auto"/>
              <w:rPr>
                <w:rFonts w:ascii="Arial" w:hAnsi="Arial" w:cs="Arial"/>
                <w:b/>
                <w:sz w:val="20"/>
                <w:lang w:val="sr-Cyrl-BA"/>
              </w:rPr>
            </w:pPr>
            <w:r w:rsidRPr="00DF3937">
              <w:rPr>
                <w:rFonts w:ascii="Arial" w:hAnsi="Arial" w:cs="Arial"/>
                <w:b/>
                <w:sz w:val="20"/>
                <w:lang w:val="sr-Cyrl-BA"/>
              </w:rPr>
              <w:t>4.</w:t>
            </w:r>
          </w:p>
        </w:tc>
        <w:tc>
          <w:tcPr>
            <w:tcW w:w="8748" w:type="dxa"/>
          </w:tcPr>
          <w:p w:rsidR="00B41455" w:rsidRPr="00DF3937" w:rsidRDefault="00B41455" w:rsidP="00B41455">
            <w:pPr>
              <w:rPr>
                <w:rFonts w:ascii="Arial" w:hAnsi="Arial" w:cs="Arial"/>
                <w:sz w:val="20"/>
                <w:lang w:val="sr-Cyrl-BA"/>
              </w:rPr>
            </w:pPr>
            <w:r w:rsidRPr="00DF3937">
              <w:rPr>
                <w:rFonts w:ascii="Arial" w:hAnsi="Arial" w:cs="Arial"/>
                <w:sz w:val="20"/>
                <w:lang w:val="sr-Cyrl-BA"/>
              </w:rPr>
              <w:t>Извод из матичне књиге вјенчаних вјенчаних подносиоца пријаве и његовог брачног супружника, чији датум издавања не може бити старији од 30 дана од дана подношења пријаве</w:t>
            </w:r>
          </w:p>
        </w:tc>
      </w:tr>
      <w:tr w:rsidR="00B41455" w:rsidRPr="00DF3937" w:rsidTr="00B41455">
        <w:tc>
          <w:tcPr>
            <w:tcW w:w="534" w:type="dxa"/>
          </w:tcPr>
          <w:p w:rsidR="00B41455" w:rsidRPr="00DF3937" w:rsidRDefault="00B41455" w:rsidP="00B41455">
            <w:pPr>
              <w:spacing w:line="240" w:lineRule="auto"/>
              <w:rPr>
                <w:rFonts w:ascii="Arial" w:hAnsi="Arial" w:cs="Arial"/>
                <w:b/>
                <w:sz w:val="20"/>
                <w:lang w:val="sr-Cyrl-BA"/>
              </w:rPr>
            </w:pPr>
            <w:r w:rsidRPr="00DF3937">
              <w:rPr>
                <w:rFonts w:ascii="Arial" w:hAnsi="Arial" w:cs="Arial"/>
                <w:b/>
                <w:sz w:val="20"/>
                <w:lang w:val="sr-Cyrl-BA"/>
              </w:rPr>
              <w:t>5.</w:t>
            </w:r>
          </w:p>
        </w:tc>
        <w:tc>
          <w:tcPr>
            <w:tcW w:w="8748" w:type="dxa"/>
          </w:tcPr>
          <w:p w:rsidR="00B41455" w:rsidRPr="00DF3937" w:rsidRDefault="00B41455" w:rsidP="00B41455">
            <w:pPr>
              <w:spacing w:line="240" w:lineRule="auto"/>
              <w:rPr>
                <w:rFonts w:ascii="Arial" w:hAnsi="Arial" w:cs="Arial"/>
                <w:sz w:val="20"/>
                <w:lang w:val="sr-Cyrl-BA"/>
              </w:rPr>
            </w:pPr>
            <w:r w:rsidRPr="00DF3937">
              <w:rPr>
                <w:rFonts w:ascii="Arial" w:hAnsi="Arial" w:cs="Arial"/>
                <w:sz w:val="20"/>
                <w:lang w:val="sr-Cyrl-BA"/>
              </w:rPr>
              <w:t xml:space="preserve">Увјерење о пребивалиштву за подносиоца пријаве и његовог брачног супружника чији датум издавања не </w:t>
            </w:r>
            <w:r w:rsidRPr="00DF3937">
              <w:rPr>
                <w:rFonts w:ascii="Arial" w:hAnsi="Arial" w:cs="Arial"/>
                <w:sz w:val="20"/>
              </w:rPr>
              <w:t>може</w:t>
            </w:r>
            <w:r w:rsidRPr="00DF3937">
              <w:rPr>
                <w:rFonts w:ascii="Arial" w:hAnsi="Arial" w:cs="Arial"/>
                <w:sz w:val="20"/>
                <w:lang w:val="sr-Cyrl-BA"/>
              </w:rPr>
              <w:t xml:space="preserve"> бити старији од дана отварања Јавног позива</w:t>
            </w:r>
          </w:p>
        </w:tc>
      </w:tr>
      <w:tr w:rsidR="00B41455" w:rsidRPr="00DF3937" w:rsidTr="00B41455">
        <w:tc>
          <w:tcPr>
            <w:tcW w:w="534" w:type="dxa"/>
          </w:tcPr>
          <w:p w:rsidR="00B41455" w:rsidRPr="00DF3937" w:rsidRDefault="00B41455" w:rsidP="00B41455">
            <w:pPr>
              <w:spacing w:line="240" w:lineRule="auto"/>
              <w:rPr>
                <w:rFonts w:ascii="Arial" w:hAnsi="Arial" w:cs="Arial"/>
                <w:b/>
                <w:sz w:val="20"/>
                <w:lang w:val="sr-Cyrl-BA"/>
              </w:rPr>
            </w:pPr>
            <w:r w:rsidRPr="00DF3937">
              <w:rPr>
                <w:rFonts w:ascii="Arial" w:hAnsi="Arial" w:cs="Arial"/>
                <w:b/>
                <w:sz w:val="20"/>
                <w:lang w:val="sr-Cyrl-BA"/>
              </w:rPr>
              <w:t>6.</w:t>
            </w:r>
          </w:p>
        </w:tc>
        <w:tc>
          <w:tcPr>
            <w:tcW w:w="8748" w:type="dxa"/>
          </w:tcPr>
          <w:p w:rsidR="00B41455" w:rsidRPr="00DF3937" w:rsidRDefault="00B41455" w:rsidP="00B41455">
            <w:pPr>
              <w:spacing w:line="240" w:lineRule="auto"/>
              <w:rPr>
                <w:rFonts w:ascii="Arial" w:hAnsi="Arial" w:cs="Arial"/>
                <w:sz w:val="20"/>
                <w:lang w:val="sr-Cyrl-BA"/>
              </w:rPr>
            </w:pPr>
            <w:r w:rsidRPr="00DF3937">
              <w:rPr>
                <w:rFonts w:ascii="Arial" w:hAnsi="Arial" w:cs="Arial"/>
                <w:sz w:val="20"/>
                <w:lang w:val="sr-Cyrl-BA"/>
              </w:rPr>
              <w:t>Увјерења о непостојању права својине на непокретној имовини које издаје Републичка управа за геодетске и имовинско – правне послове за подносиоца пријаве и његовог брачног супружника, чији датум не може бити старији од датума отварања Јавног позива</w:t>
            </w:r>
          </w:p>
        </w:tc>
      </w:tr>
      <w:tr w:rsidR="00B41455" w:rsidRPr="00DF3937" w:rsidTr="00B41455">
        <w:tc>
          <w:tcPr>
            <w:tcW w:w="534" w:type="dxa"/>
          </w:tcPr>
          <w:p w:rsidR="00B41455" w:rsidRPr="00DF3937" w:rsidRDefault="00B41455" w:rsidP="00B41455">
            <w:pPr>
              <w:spacing w:line="240" w:lineRule="auto"/>
              <w:rPr>
                <w:rFonts w:ascii="Arial" w:hAnsi="Arial" w:cs="Arial"/>
                <w:b/>
                <w:sz w:val="20"/>
                <w:lang w:val="sr-Cyrl-BA"/>
              </w:rPr>
            </w:pPr>
            <w:r w:rsidRPr="00DF3937">
              <w:rPr>
                <w:rFonts w:ascii="Arial" w:hAnsi="Arial" w:cs="Arial"/>
                <w:b/>
                <w:sz w:val="20"/>
                <w:lang w:val="sr-Cyrl-BA"/>
              </w:rPr>
              <w:t>7.</w:t>
            </w:r>
          </w:p>
        </w:tc>
        <w:tc>
          <w:tcPr>
            <w:tcW w:w="8748" w:type="dxa"/>
          </w:tcPr>
          <w:p w:rsidR="00B41455" w:rsidRPr="00DF3937" w:rsidRDefault="00B41455" w:rsidP="00B41455">
            <w:pPr>
              <w:spacing w:line="240" w:lineRule="auto"/>
              <w:rPr>
                <w:rFonts w:ascii="Arial" w:hAnsi="Arial" w:cs="Arial"/>
                <w:sz w:val="20"/>
                <w:lang w:val="sr-Cyrl-BA"/>
              </w:rPr>
            </w:pPr>
            <w:r w:rsidRPr="00DF3937">
              <w:rPr>
                <w:rFonts w:ascii="Arial" w:hAnsi="Arial" w:cs="Arial"/>
                <w:sz w:val="20"/>
                <w:lang w:val="sr-Cyrl-BA"/>
              </w:rPr>
              <w:t xml:space="preserve">Оригинали овјерених Изјава подносиоца пријаве и његовог брачног супружника датих под пуном моралном, </w:t>
            </w:r>
            <w:r w:rsidRPr="00DF3937">
              <w:rPr>
                <w:rFonts w:ascii="Arial" w:hAnsi="Arial" w:cs="Arial"/>
                <w:sz w:val="20"/>
              </w:rPr>
              <w:t>материјалном</w:t>
            </w:r>
            <w:r w:rsidRPr="00DF3937">
              <w:rPr>
                <w:rFonts w:ascii="Arial" w:hAnsi="Arial" w:cs="Arial"/>
                <w:sz w:val="20"/>
                <w:lang w:val="sr-Cyrl-BA"/>
              </w:rPr>
              <w:t xml:space="preserve"> и кривичном одговорношћу, из којих се види да немају непокретну имовину на територији Републике Српске осим земљишта на коме се гради или се планира градити објекат за који се остварује право на субвенцију</w:t>
            </w:r>
          </w:p>
        </w:tc>
      </w:tr>
      <w:tr w:rsidR="00B41455" w:rsidRPr="00DF3937" w:rsidTr="00B41455">
        <w:tc>
          <w:tcPr>
            <w:tcW w:w="534" w:type="dxa"/>
          </w:tcPr>
          <w:p w:rsidR="00B41455" w:rsidRPr="00DF3937" w:rsidRDefault="00B41455" w:rsidP="00B41455">
            <w:pPr>
              <w:rPr>
                <w:rFonts w:ascii="Arial" w:hAnsi="Arial" w:cs="Arial"/>
                <w:b/>
                <w:sz w:val="20"/>
                <w:lang w:val="sr-Cyrl-BA"/>
              </w:rPr>
            </w:pPr>
            <w:r w:rsidRPr="00DF3937">
              <w:rPr>
                <w:rFonts w:ascii="Arial" w:hAnsi="Arial" w:cs="Arial"/>
                <w:b/>
                <w:sz w:val="20"/>
                <w:lang w:val="sr-Cyrl-BA"/>
              </w:rPr>
              <w:t>8.</w:t>
            </w:r>
          </w:p>
        </w:tc>
        <w:tc>
          <w:tcPr>
            <w:tcW w:w="8748" w:type="dxa"/>
          </w:tcPr>
          <w:p w:rsidR="00B41455" w:rsidRPr="00DF3937" w:rsidRDefault="00B41455" w:rsidP="00B41455">
            <w:pPr>
              <w:rPr>
                <w:rFonts w:ascii="Arial" w:hAnsi="Arial" w:cs="Arial"/>
                <w:sz w:val="20"/>
                <w:lang w:val="sr-Cyrl-BA"/>
              </w:rPr>
            </w:pPr>
            <w:r w:rsidRPr="00DF3937">
              <w:rPr>
                <w:rFonts w:ascii="Arial" w:hAnsi="Arial" w:cs="Arial"/>
                <w:sz w:val="20"/>
                <w:lang w:val="sr-Cyrl-BA"/>
              </w:rPr>
              <w:t xml:space="preserve">Оригинали овјерених Изјава подносиоца пријаве и његовог брачног супружника  датих под пуном моралном, материјалном и кривичном одговорношћу,  да нису корисници средстава за субвенционисање изградње прве некретнине из било ког другог </w:t>
            </w:r>
            <w:r w:rsidRPr="00DF3937">
              <w:rPr>
                <w:rFonts w:ascii="Arial" w:hAnsi="Arial" w:cs="Arial"/>
                <w:sz w:val="20"/>
              </w:rPr>
              <w:t>програма</w:t>
            </w:r>
            <w:r w:rsidRPr="00DF3937">
              <w:rPr>
                <w:rFonts w:ascii="Arial" w:hAnsi="Arial" w:cs="Arial"/>
                <w:sz w:val="20"/>
                <w:lang w:val="sr-Cyrl-BA"/>
              </w:rPr>
              <w:t xml:space="preserve"> у Републици Српској и Босни и Херцеговини</w:t>
            </w:r>
          </w:p>
        </w:tc>
      </w:tr>
      <w:tr w:rsidR="00B41455" w:rsidRPr="00DF3937" w:rsidTr="00B41455">
        <w:tc>
          <w:tcPr>
            <w:tcW w:w="534" w:type="dxa"/>
          </w:tcPr>
          <w:p w:rsidR="00B41455" w:rsidRPr="00DF3937" w:rsidRDefault="00B41455" w:rsidP="00B41455">
            <w:pPr>
              <w:spacing w:line="240" w:lineRule="auto"/>
              <w:rPr>
                <w:rFonts w:ascii="Arial" w:hAnsi="Arial" w:cs="Arial"/>
                <w:b/>
                <w:sz w:val="20"/>
                <w:lang w:val="sr-Cyrl-BA"/>
              </w:rPr>
            </w:pPr>
            <w:r w:rsidRPr="00DF3937">
              <w:rPr>
                <w:rFonts w:ascii="Arial" w:hAnsi="Arial" w:cs="Arial"/>
                <w:b/>
                <w:sz w:val="20"/>
                <w:lang w:val="sr-Cyrl-BA"/>
              </w:rPr>
              <w:t>9.</w:t>
            </w:r>
          </w:p>
        </w:tc>
        <w:tc>
          <w:tcPr>
            <w:tcW w:w="8748" w:type="dxa"/>
          </w:tcPr>
          <w:p w:rsidR="00B41455" w:rsidRPr="00DF3937" w:rsidRDefault="00B41455" w:rsidP="00B41455">
            <w:pPr>
              <w:spacing w:line="240" w:lineRule="auto"/>
              <w:rPr>
                <w:rFonts w:ascii="Arial" w:hAnsi="Arial" w:cs="Arial"/>
                <w:sz w:val="20"/>
                <w:lang w:val="sr-Cyrl-BA"/>
              </w:rPr>
            </w:pPr>
            <w:r w:rsidRPr="00DF3937">
              <w:rPr>
                <w:rFonts w:ascii="Arial" w:hAnsi="Arial" w:cs="Arial"/>
                <w:sz w:val="20"/>
                <w:lang w:val="sr-Cyrl-BA"/>
              </w:rPr>
              <w:t xml:space="preserve">Рјешење о одобрењу за грађење издато од надлежног органа за објекат на који се односи остваривање права на субвенцију, не </w:t>
            </w:r>
            <w:r w:rsidRPr="00DF3937">
              <w:rPr>
                <w:rFonts w:ascii="Arial" w:hAnsi="Arial" w:cs="Arial"/>
                <w:sz w:val="20"/>
              </w:rPr>
              <w:t>старије</w:t>
            </w:r>
            <w:r w:rsidRPr="00DF3937">
              <w:rPr>
                <w:rFonts w:ascii="Arial" w:hAnsi="Arial" w:cs="Arial"/>
                <w:sz w:val="20"/>
                <w:lang w:val="sr-Cyrl-BA"/>
              </w:rPr>
              <w:t xml:space="preserve"> од дана 01. 01. 2026. године.</w:t>
            </w:r>
          </w:p>
        </w:tc>
      </w:tr>
    </w:tbl>
    <w:p w:rsidR="00B41455" w:rsidRPr="00DF3937" w:rsidRDefault="00B41455" w:rsidP="00B41455">
      <w:pPr>
        <w:rPr>
          <w:rFonts w:ascii="Arial" w:hAnsi="Arial" w:cs="Arial"/>
          <w:sz w:val="18"/>
          <w:szCs w:val="20"/>
        </w:rPr>
      </w:pPr>
    </w:p>
    <w:p w:rsidR="00B41455" w:rsidRPr="00DF3937" w:rsidRDefault="00DF3937" w:rsidP="00B41455">
      <w:pPr>
        <w:rPr>
          <w:rFonts w:ascii="Arial" w:hAnsi="Arial" w:cs="Arial"/>
          <w:sz w:val="18"/>
          <w:szCs w:val="20"/>
          <w:lang w:val="sr-Cyrl-BA"/>
        </w:rPr>
      </w:pPr>
      <w:r>
        <w:rPr>
          <w:rFonts w:ascii="Arial" w:hAnsi="Arial" w:cs="Arial"/>
          <w:sz w:val="18"/>
          <w:szCs w:val="20"/>
          <w:lang w:val="sr-Cyrl-BA"/>
        </w:rPr>
        <w:t>Невесиње, ___________20____. године</w:t>
      </w:r>
      <w:r>
        <w:rPr>
          <w:rFonts w:ascii="Arial" w:hAnsi="Arial" w:cs="Arial"/>
          <w:sz w:val="18"/>
          <w:szCs w:val="20"/>
          <w:lang w:val="sr-Cyrl-BA"/>
        </w:rPr>
        <w:tab/>
      </w:r>
      <w:r>
        <w:rPr>
          <w:rFonts w:ascii="Arial" w:hAnsi="Arial" w:cs="Arial"/>
          <w:sz w:val="18"/>
          <w:szCs w:val="20"/>
          <w:lang w:val="sr-Cyrl-BA"/>
        </w:rPr>
        <w:tab/>
      </w:r>
      <w:r>
        <w:rPr>
          <w:rFonts w:ascii="Arial" w:hAnsi="Arial" w:cs="Arial"/>
          <w:sz w:val="18"/>
          <w:szCs w:val="20"/>
          <w:lang w:val="sr-Cyrl-BA"/>
        </w:rPr>
        <w:tab/>
      </w:r>
      <w:r>
        <w:rPr>
          <w:rFonts w:ascii="Arial" w:hAnsi="Arial" w:cs="Arial"/>
          <w:sz w:val="18"/>
          <w:szCs w:val="20"/>
          <w:lang w:val="sr-Cyrl-BA"/>
        </w:rPr>
        <w:tab/>
      </w:r>
      <w:r>
        <w:rPr>
          <w:rFonts w:ascii="Arial" w:hAnsi="Arial" w:cs="Arial"/>
          <w:sz w:val="18"/>
          <w:szCs w:val="20"/>
          <w:lang w:val="sr-Cyrl-BA"/>
        </w:rPr>
        <w:tab/>
        <w:t>Подносилац  пријаве</w:t>
      </w:r>
      <w:r>
        <w:rPr>
          <w:rFonts w:ascii="Arial" w:hAnsi="Arial" w:cs="Arial"/>
          <w:sz w:val="18"/>
          <w:szCs w:val="20"/>
          <w:lang w:val="sr-Cyrl-BA"/>
        </w:rPr>
        <w:tab/>
      </w:r>
      <w:r>
        <w:rPr>
          <w:rFonts w:ascii="Arial" w:hAnsi="Arial" w:cs="Arial"/>
          <w:sz w:val="18"/>
          <w:szCs w:val="20"/>
          <w:lang w:val="sr-Cyrl-BA"/>
        </w:rPr>
        <w:tab/>
      </w:r>
      <w:r>
        <w:rPr>
          <w:rFonts w:ascii="Arial" w:hAnsi="Arial" w:cs="Arial"/>
          <w:sz w:val="18"/>
          <w:szCs w:val="20"/>
          <w:lang w:val="sr-Cyrl-BA"/>
        </w:rPr>
        <w:tab/>
      </w:r>
      <w:r>
        <w:rPr>
          <w:rFonts w:ascii="Arial" w:hAnsi="Arial" w:cs="Arial"/>
          <w:sz w:val="18"/>
          <w:szCs w:val="20"/>
          <w:lang w:val="sr-Cyrl-BA"/>
        </w:rPr>
        <w:tab/>
      </w:r>
    </w:p>
    <w:p w:rsidR="00B41455" w:rsidRPr="00DF3937" w:rsidRDefault="00B41455" w:rsidP="00DF3937">
      <w:pPr>
        <w:ind w:left="4320" w:firstLine="720"/>
        <w:rPr>
          <w:rFonts w:ascii="Arial" w:hAnsi="Arial" w:cs="Arial"/>
          <w:sz w:val="20"/>
        </w:rPr>
      </w:pPr>
      <w:r w:rsidRPr="00DF3937">
        <w:rPr>
          <w:rFonts w:ascii="Arial" w:hAnsi="Arial" w:cs="Arial"/>
          <w:sz w:val="20"/>
          <w:lang w:val="sr-Cyrl-BA"/>
        </w:rPr>
        <w:t>_______________________________________</w:t>
      </w:r>
    </w:p>
    <w:p w:rsidR="00930461" w:rsidRPr="00DF3937" w:rsidRDefault="00930461">
      <w:pPr>
        <w:rPr>
          <w:rFonts w:ascii="Arial" w:hAnsi="Arial" w:cs="Arial"/>
        </w:rPr>
      </w:pPr>
    </w:p>
    <w:sectPr w:rsidR="00930461" w:rsidRPr="00DF3937" w:rsidSect="00DF3937">
      <w:pgSz w:w="12240" w:h="15840"/>
      <w:pgMar w:top="284"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41455"/>
    <w:rsid w:val="00930461"/>
    <w:rsid w:val="00B41455"/>
    <w:rsid w:val="00DF3937"/>
    <w:rsid w:val="00F15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55"/>
    <w:pPr>
      <w:spacing w:after="160" w:line="259" w:lineRule="auto"/>
    </w:pPr>
    <w:rPr>
      <w:rFonts w:ascii="Calibri" w:eastAsia="Calibri" w:hAnsi="Calibri" w:cs="Times New Roman"/>
      <w:kern w:val="2"/>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455"/>
    <w:pPr>
      <w:spacing w:after="0" w:line="240" w:lineRule="auto"/>
    </w:pPr>
    <w:rPr>
      <w:rFonts w:ascii="Calibri" w:eastAsia="Calibri" w:hAnsi="Calibri" w:cs="Times New Roman"/>
      <w:kern w:val="2"/>
      <w:lang w:val="sr-Latn-B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sandraz</dc:creator>
  <cp:lastModifiedBy>sandraz</cp:lastModifiedBy>
  <cp:revision>1</cp:revision>
  <cp:lastPrinted>2026-04-24T08:09:00Z</cp:lastPrinted>
  <dcterms:created xsi:type="dcterms:W3CDTF">2026-04-24T08:06:00Z</dcterms:created>
  <dcterms:modified xsi:type="dcterms:W3CDTF">2026-04-24T12:16:00Z</dcterms:modified>
</cp:coreProperties>
</file>