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CA" w:rsidRDefault="004C40B9" w:rsidP="004C40B9">
      <w:pPr>
        <w:spacing w:after="0" w:line="240" w:lineRule="auto"/>
        <w:rPr>
          <w:lang w:val="hr-HR"/>
        </w:rPr>
      </w:pPr>
      <w:r>
        <w:rPr>
          <w:lang w:val="hr-HR"/>
        </w:rPr>
        <w:t>РЕПУБЛИКА СРПСКА</w:t>
      </w:r>
    </w:p>
    <w:p w:rsidR="004C40B9" w:rsidRDefault="004C40B9" w:rsidP="004C40B9">
      <w:pPr>
        <w:spacing w:after="0" w:line="240" w:lineRule="auto"/>
        <w:rPr>
          <w:lang w:val="sr-Cyrl-BA"/>
        </w:rPr>
      </w:pPr>
      <w:r>
        <w:rPr>
          <w:lang w:val="sr-Cyrl-BA"/>
        </w:rPr>
        <w:t>ОПШТИНА НЕВЕСИЊЕ</w:t>
      </w: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 xml:space="preserve">Одјељење за просторно уређење </w:t>
      </w: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>и стамбено – комуналне послове</w:t>
      </w: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>Број: 06-36-148/24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>Датум: 26.09.2024. године</w:t>
      </w: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>На основу члана 88. Закона о заштити животне средине (''Службени гласник Републике Српске'' број 71/12, 79/15 и 70/20) уи члана 3. Правилника</w:t>
      </w:r>
      <w:r>
        <w:rPr>
          <w:lang w:val="hr-HR"/>
        </w:rPr>
        <w:t xml:space="preserve"> o постројењима која могу бити изграђена и пуштена у рад само уколико имају еколошку дозволу (</w:t>
      </w:r>
      <w:r>
        <w:rPr>
          <w:lang w:val="sr-Cyrl-BA"/>
        </w:rPr>
        <w:t>''Службени глансик Општине Невесиње'' број: 124/12), Одјељење за просторно уређење и стамбено – комуналне послове Општине Невесиње, објављује Јавни позив за</w:t>
      </w: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</w:p>
    <w:p w:rsidR="004C40B9" w:rsidRDefault="004C40B9" w:rsidP="004C40B9">
      <w:pPr>
        <w:spacing w:after="0" w:line="240" w:lineRule="auto"/>
        <w:jc w:val="both"/>
        <w:rPr>
          <w:lang w:val="sr-Cyrl-BA"/>
        </w:rPr>
      </w:pPr>
    </w:p>
    <w:p w:rsidR="004C40B9" w:rsidRDefault="0073676B" w:rsidP="004C40B9">
      <w:pPr>
        <w:spacing w:after="0" w:line="240" w:lineRule="auto"/>
        <w:jc w:val="center"/>
        <w:rPr>
          <w:lang w:val="sr-Cyrl-BA"/>
        </w:rPr>
      </w:pPr>
      <w:r>
        <w:rPr>
          <w:lang w:val="sr-Cyrl-BA"/>
        </w:rPr>
        <w:t xml:space="preserve">БЕСПЛАТАН </w:t>
      </w:r>
      <w:r w:rsidR="004C40B9">
        <w:rPr>
          <w:lang w:val="sr-Cyrl-BA"/>
        </w:rPr>
        <w:t>ЈАВНИ УВИД</w:t>
      </w:r>
    </w:p>
    <w:p w:rsidR="004C40B9" w:rsidRDefault="004C40B9" w:rsidP="004C40B9">
      <w:pPr>
        <w:spacing w:after="0" w:line="240" w:lineRule="auto"/>
        <w:jc w:val="center"/>
        <w:rPr>
          <w:lang w:val="sr-Cyrl-BA"/>
        </w:rPr>
      </w:pPr>
      <w:r>
        <w:rPr>
          <w:lang w:val="sr-Cyrl-BA"/>
        </w:rPr>
        <w:t>У ЗАХТЈЕВ ЗА ИЗДАВАЊЕ ОБНОВЉЕНЕ ЕКОЛОШКЕ ДОЗВОЛЕ И ПРИЛОЖЕНУ ДОКУМЕНТАЦИЈУ ЗА ПОСЛОВНИ ОБЈЕКАТ БЕНЗИНСКА СТАНИЦА ''НЕВЕСИЊЕ'' (ПЈ ''ТРЕБИЊЕ'') У НЕВЕСИЊУ, ИНВЕСТИТОРА ''НЕСТРО ПЕТРОЛ'' А.Д. БАЊА ЛУКА</w:t>
      </w:r>
    </w:p>
    <w:p w:rsidR="004C40B9" w:rsidRDefault="004C40B9" w:rsidP="004C40B9">
      <w:pPr>
        <w:spacing w:after="0" w:line="240" w:lineRule="auto"/>
        <w:rPr>
          <w:lang w:val="sr-Cyrl-BA"/>
        </w:rPr>
      </w:pPr>
    </w:p>
    <w:p w:rsidR="004C40B9" w:rsidRDefault="004C40B9" w:rsidP="004C40B9">
      <w:pPr>
        <w:spacing w:after="0" w:line="240" w:lineRule="auto"/>
        <w:rPr>
          <w:lang w:val="sr-Cyrl-BA"/>
        </w:rPr>
      </w:pPr>
    </w:p>
    <w:p w:rsidR="004C40B9" w:rsidRDefault="004C40B9" w:rsidP="0073676B">
      <w:pPr>
        <w:spacing w:after="0" w:line="240" w:lineRule="auto"/>
        <w:ind w:firstLine="720"/>
        <w:jc w:val="both"/>
        <w:rPr>
          <w:lang w:val="sr-Cyrl-BA"/>
        </w:rPr>
      </w:pPr>
      <w:r>
        <w:rPr>
          <w:lang w:val="sr-Cyrl-BA"/>
        </w:rPr>
        <w:t xml:space="preserve">Акционарско друштво за промет нафте, нафтних деривата и природног гаса ''НЕСТРО ПЕТРОЛ'' </w:t>
      </w:r>
      <w:r w:rsidR="00B25954">
        <w:rPr>
          <w:lang w:val="sr-Cyrl-BA"/>
        </w:rPr>
        <w:t>Бања Лука,  доставило је Одјељењу за просторно уређење и стамбено – комуналне послове захтјев за обнављање еколошке за пословни објекат бензинска станица '' Невесиње'' (ПЈ ''Требиње'') у Невесињу, изграђен на парцелама означеним као као к.ч.</w:t>
      </w:r>
      <w:r w:rsidR="0073676B">
        <w:rPr>
          <w:lang w:val="sr-Cyrl-BA"/>
        </w:rPr>
        <w:t xml:space="preserve"> </w:t>
      </w:r>
      <w:r w:rsidR="00B25954">
        <w:rPr>
          <w:lang w:val="sr-Cyrl-BA"/>
        </w:rPr>
        <w:t>1021,</w:t>
      </w:r>
      <w:r w:rsidR="0073676B">
        <w:rPr>
          <w:lang w:val="sr-Cyrl-BA"/>
        </w:rPr>
        <w:t xml:space="preserve"> </w:t>
      </w:r>
      <w:r w:rsidR="00B25954">
        <w:rPr>
          <w:lang w:val="sr-Cyrl-BA"/>
        </w:rPr>
        <w:t xml:space="preserve">1022 и 1027,  </w:t>
      </w:r>
      <w:r w:rsidR="0073676B">
        <w:rPr>
          <w:lang w:val="sr-Cyrl-BA"/>
        </w:rPr>
        <w:t xml:space="preserve">           </w:t>
      </w:r>
      <w:r w:rsidR="00B25954">
        <w:rPr>
          <w:lang w:val="sr-Cyrl-BA"/>
        </w:rPr>
        <w:t>К.О. Невесиње.</w:t>
      </w:r>
    </w:p>
    <w:p w:rsidR="00B25954" w:rsidRDefault="00B25954" w:rsidP="0073676B">
      <w:pPr>
        <w:spacing w:after="0" w:line="240" w:lineRule="auto"/>
        <w:jc w:val="both"/>
        <w:rPr>
          <w:lang w:val="sr-Cyrl-BA"/>
        </w:rPr>
      </w:pPr>
    </w:p>
    <w:p w:rsidR="0073676B" w:rsidRDefault="0073676B" w:rsidP="0073676B">
      <w:pPr>
        <w:spacing w:after="0" w:line="240" w:lineRule="auto"/>
        <w:ind w:firstLine="720"/>
        <w:jc w:val="both"/>
        <w:rPr>
          <w:lang w:val="sr-Cyrl-BA"/>
        </w:rPr>
      </w:pPr>
      <w:r>
        <w:rPr>
          <w:lang w:val="sr-Cyrl-BA"/>
        </w:rPr>
        <w:t>Овим путем  о</w:t>
      </w:r>
      <w:r w:rsidR="00B25954">
        <w:rPr>
          <w:lang w:val="sr-Cyrl-BA"/>
        </w:rPr>
        <w:t>бавјештава</w:t>
      </w:r>
      <w:r>
        <w:rPr>
          <w:lang w:val="sr-Cyrl-BA"/>
        </w:rPr>
        <w:t xml:space="preserve"> се заинтересована јавност о стављању на бесплатан јавни увид поднесеног</w:t>
      </w:r>
      <w:r w:rsidR="00B25954">
        <w:rPr>
          <w:lang w:val="sr-Cyrl-BA"/>
        </w:rPr>
        <w:t xml:space="preserve"> захтјев</w:t>
      </w:r>
      <w:r>
        <w:rPr>
          <w:lang w:val="sr-Cyrl-BA"/>
        </w:rPr>
        <w:t>а и приложене документације</w:t>
      </w:r>
    </w:p>
    <w:p w:rsidR="0073676B" w:rsidRDefault="0073676B" w:rsidP="0073676B">
      <w:pPr>
        <w:spacing w:after="0" w:line="240" w:lineRule="auto"/>
        <w:jc w:val="both"/>
        <w:rPr>
          <w:lang w:val="sr-Cyrl-BA"/>
        </w:rPr>
      </w:pPr>
    </w:p>
    <w:p w:rsidR="00B25954" w:rsidRDefault="0073676B" w:rsidP="0073676B">
      <w:pPr>
        <w:spacing w:after="0" w:line="240" w:lineRule="auto"/>
        <w:ind w:firstLine="720"/>
        <w:jc w:val="both"/>
        <w:rPr>
          <w:lang w:val="sr-Cyrl-BA"/>
        </w:rPr>
      </w:pPr>
      <w:r>
        <w:rPr>
          <w:lang w:val="sr-Cyrl-BA"/>
        </w:rPr>
        <w:t xml:space="preserve">Јавни увид </w:t>
      </w:r>
      <w:r w:rsidR="00B25954">
        <w:rPr>
          <w:lang w:val="sr-Cyrl-BA"/>
        </w:rPr>
        <w:t xml:space="preserve"> може </w:t>
      </w:r>
      <w:r>
        <w:rPr>
          <w:lang w:val="sr-Cyrl-BA"/>
        </w:rPr>
        <w:t xml:space="preserve">се </w:t>
      </w:r>
      <w:r w:rsidR="00B25954">
        <w:rPr>
          <w:lang w:val="sr-Cyrl-BA"/>
        </w:rPr>
        <w:t xml:space="preserve">извршити сваким радним даном, у периоду од 07 до 15 часова, у згради Општине Невесиње – канцеларија број </w:t>
      </w:r>
      <w:r>
        <w:rPr>
          <w:lang w:val="sr-Cyrl-BA"/>
        </w:rPr>
        <w:t>1.</w:t>
      </w:r>
    </w:p>
    <w:p w:rsidR="00B25954" w:rsidRDefault="00B25954" w:rsidP="0073676B">
      <w:pPr>
        <w:spacing w:after="0" w:line="240" w:lineRule="auto"/>
        <w:jc w:val="both"/>
        <w:rPr>
          <w:lang w:val="sr-Cyrl-BA"/>
        </w:rPr>
      </w:pPr>
    </w:p>
    <w:p w:rsidR="00B25954" w:rsidRDefault="00B25954" w:rsidP="0073676B">
      <w:pPr>
        <w:spacing w:after="0" w:line="240" w:lineRule="auto"/>
        <w:ind w:firstLine="720"/>
        <w:jc w:val="both"/>
        <w:rPr>
          <w:lang w:val="sr-Cyrl-BA"/>
        </w:rPr>
      </w:pPr>
      <w:r>
        <w:rPr>
          <w:lang w:val="sr-Cyrl-BA"/>
        </w:rPr>
        <w:t>Јавни увид траје до 27.10.2024. године и, до назначеног датума, заинтересована јавн</w:t>
      </w:r>
      <w:r w:rsidR="0073676B">
        <w:rPr>
          <w:lang w:val="sr-Cyrl-BA"/>
        </w:rPr>
        <w:t>ост може овом Органу доставити м</w:t>
      </w:r>
      <w:r>
        <w:rPr>
          <w:lang w:val="sr-Cyrl-BA"/>
        </w:rPr>
        <w:t>ишљење о предметном захтјеву и пр</w:t>
      </w:r>
      <w:r w:rsidR="0073676B">
        <w:rPr>
          <w:lang w:val="sr-Cyrl-BA"/>
        </w:rPr>
        <w:t>иложеној документацији, у писаној форми.</w:t>
      </w:r>
    </w:p>
    <w:p w:rsidR="004C40B9" w:rsidRDefault="004C40B9" w:rsidP="0073676B">
      <w:pPr>
        <w:spacing w:after="0" w:line="240" w:lineRule="auto"/>
        <w:jc w:val="both"/>
        <w:rPr>
          <w:lang w:val="sr-Cyrl-BA"/>
        </w:rPr>
      </w:pPr>
    </w:p>
    <w:p w:rsidR="004C40B9" w:rsidRDefault="004C40B9" w:rsidP="0073676B">
      <w:pPr>
        <w:spacing w:after="0" w:line="240" w:lineRule="auto"/>
        <w:jc w:val="both"/>
        <w:rPr>
          <w:lang w:val="sr-Cyrl-BA"/>
        </w:rPr>
      </w:pPr>
    </w:p>
    <w:p w:rsidR="004C40B9" w:rsidRDefault="0073676B" w:rsidP="004C40B9">
      <w:pPr>
        <w:spacing w:after="0" w:line="240" w:lineRule="auto"/>
        <w:rPr>
          <w:rFonts w:ascii="Segoe UI" w:hAnsi="Segoe UI" w:cs="Segoe UI"/>
          <w:color w:val="646464"/>
          <w:shd w:val="clear" w:color="auto" w:fill="FFFFFF"/>
          <w:lang w:val="sr-Cyrl-BA"/>
        </w:rPr>
      </w:pP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  <w:t>НАЧЕЛНИК ОДЈЕЉЕЊА</w:t>
      </w:r>
    </w:p>
    <w:p w:rsidR="0073676B" w:rsidRPr="0073676B" w:rsidRDefault="0073676B" w:rsidP="004C40B9">
      <w:pPr>
        <w:spacing w:after="0" w:line="240" w:lineRule="auto"/>
        <w:rPr>
          <w:lang w:val="sr-Cyrl-BA"/>
        </w:rPr>
      </w:pP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</w:r>
      <w:r>
        <w:rPr>
          <w:rFonts w:ascii="Segoe UI" w:hAnsi="Segoe UI" w:cs="Segoe UI"/>
          <w:color w:val="646464"/>
          <w:shd w:val="clear" w:color="auto" w:fill="FFFFFF"/>
          <w:lang w:val="sr-Cyrl-BA"/>
        </w:rPr>
        <w:tab/>
        <w:t xml:space="preserve">     Сандра Зиројевић</w:t>
      </w:r>
    </w:p>
    <w:sectPr w:rsidR="0073676B" w:rsidRPr="0073676B" w:rsidSect="007115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40B9"/>
    <w:rsid w:val="004C40B9"/>
    <w:rsid w:val="007115CA"/>
    <w:rsid w:val="0073676B"/>
    <w:rsid w:val="00B2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1</cp:revision>
  <cp:lastPrinted>2024-09-27T06:59:00Z</cp:lastPrinted>
  <dcterms:created xsi:type="dcterms:W3CDTF">2024-09-27T06:31:00Z</dcterms:created>
  <dcterms:modified xsi:type="dcterms:W3CDTF">2024-09-27T07:00:00Z</dcterms:modified>
</cp:coreProperties>
</file>