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6D3" w:rsidRDefault="002716D3" w:rsidP="002716D3">
      <w:pPr>
        <w:pStyle w:val="Header"/>
        <w:pBdr>
          <w:bottom w:val="single" w:sz="4" w:space="1" w:color="auto"/>
        </w:pBdr>
        <w:jc w:val="center"/>
        <w:rPr>
          <w:lang w:val="sr-Cyrl-CS"/>
        </w:rPr>
      </w:pPr>
      <w:r>
        <w:rPr>
          <w:noProof/>
        </w:rPr>
        <w:drawing>
          <wp:inline distT="0" distB="0" distL="0" distR="0">
            <wp:extent cx="1000125" cy="1162050"/>
            <wp:effectExtent l="19050" t="0" r="9525" b="0"/>
            <wp:docPr id="2" name="Picture 1" descr="Srednji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rednji gr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16D3" w:rsidRDefault="002716D3" w:rsidP="002716D3">
      <w:pPr>
        <w:pStyle w:val="Heading1"/>
        <w:pBdr>
          <w:bottom w:val="single" w:sz="4" w:space="1" w:color="auto"/>
        </w:pBdr>
        <w:rPr>
          <w:lang w:val="sr-Cyrl-CS"/>
        </w:rPr>
      </w:pPr>
      <w:r>
        <w:rPr>
          <w:lang w:val="sr-Cyrl-CS"/>
        </w:rPr>
        <w:t>РЕПУБЛИКА СРПСКА</w:t>
      </w:r>
    </w:p>
    <w:p w:rsidR="002716D3" w:rsidRDefault="002716D3" w:rsidP="002716D3">
      <w:pPr>
        <w:pStyle w:val="Heading2"/>
        <w:pBdr>
          <w:bottom w:val="single" w:sz="4" w:space="1" w:color="auto"/>
        </w:pBdr>
        <w:rPr>
          <w:lang w:val="sr-Cyrl-CS"/>
        </w:rPr>
      </w:pPr>
      <w:r>
        <w:rPr>
          <w:lang w:val="sr-Cyrl-CS"/>
        </w:rPr>
        <w:t>ОПШТИНА НЕВЕСИЊЕ</w:t>
      </w:r>
    </w:p>
    <w:p w:rsidR="002716D3" w:rsidRDefault="002716D3" w:rsidP="002716D3">
      <w:pPr>
        <w:pStyle w:val="Heading3"/>
        <w:pBdr>
          <w:bottom w:val="single" w:sz="4" w:space="1" w:color="auto"/>
        </w:pBdr>
        <w:rPr>
          <w:lang w:val="sr-Cyrl-CS"/>
        </w:rPr>
      </w:pPr>
      <w:r>
        <w:rPr>
          <w:lang w:val="sr-Cyrl-CS"/>
        </w:rPr>
        <w:t>НАЧЕЛНИК ОПШТИНЕ</w:t>
      </w:r>
    </w:p>
    <w:p w:rsidR="002716D3" w:rsidRDefault="002716D3" w:rsidP="002716D3">
      <w:pPr>
        <w:pStyle w:val="Footer"/>
        <w:jc w:val="center"/>
        <w:rPr>
          <w:szCs w:val="16"/>
          <w:u w:val="single"/>
        </w:rPr>
      </w:pPr>
      <w:r>
        <w:rPr>
          <w:szCs w:val="16"/>
          <w:lang w:val="sr-Cyrl-CS"/>
        </w:rPr>
        <w:t xml:space="preserve">Цара Душана 44, 88 280, Тел. 059/601-011, 059/601-551, факс 059/601-018, е-пошта </w:t>
      </w:r>
      <w:hyperlink r:id="rId8" w:history="1">
        <w:r>
          <w:rPr>
            <w:rStyle w:val="Hyperlink"/>
            <w:szCs w:val="16"/>
          </w:rPr>
          <w:t>nacelnik.nevesinje@gmail.com</w:t>
        </w:r>
      </w:hyperlink>
      <w:r>
        <w:rPr>
          <w:szCs w:val="16"/>
          <w:u w:val="single"/>
        </w:rPr>
        <w:t>,</w:t>
      </w:r>
    </w:p>
    <w:p w:rsidR="002716D3" w:rsidRDefault="002716D3" w:rsidP="002716D3">
      <w:pPr>
        <w:pStyle w:val="Footer"/>
        <w:jc w:val="center"/>
        <w:rPr>
          <w:szCs w:val="16"/>
        </w:rPr>
      </w:pPr>
      <w:r>
        <w:rPr>
          <w:szCs w:val="16"/>
          <w:u w:val="single"/>
        </w:rPr>
        <w:t>www.opstinanevesinje.rs.ba</w:t>
      </w:r>
    </w:p>
    <w:p w:rsidR="002716D3" w:rsidRDefault="002716D3" w:rsidP="002716D3">
      <w:pPr>
        <w:jc w:val="both"/>
        <w:rPr>
          <w:rFonts w:cs="Arial"/>
          <w:color w:val="000000"/>
          <w:szCs w:val="20"/>
          <w:lang w:val="sr-Cyrl-BA"/>
        </w:rPr>
      </w:pPr>
    </w:p>
    <w:p w:rsidR="002716D3" w:rsidRPr="00135B73" w:rsidRDefault="002716D3" w:rsidP="002716D3">
      <w:pPr>
        <w:jc w:val="both"/>
        <w:rPr>
          <w:rFonts w:cs="Arial"/>
          <w:szCs w:val="20"/>
          <w:lang w:val="sr-Latn-BA"/>
        </w:rPr>
      </w:pPr>
      <w:r w:rsidRPr="0057600F">
        <w:rPr>
          <w:rFonts w:cs="Arial"/>
          <w:color w:val="000000"/>
          <w:szCs w:val="20"/>
        </w:rPr>
        <w:t>Број: 02/012.</w:t>
      </w:r>
      <w:r>
        <w:rPr>
          <w:rFonts w:cs="Arial"/>
          <w:color w:val="000000"/>
          <w:szCs w:val="20"/>
          <w:lang w:val="sr-Latn-BA"/>
        </w:rPr>
        <w:t>10</w:t>
      </w:r>
      <w:r w:rsidR="007E617C">
        <w:rPr>
          <w:rFonts w:cs="Arial"/>
          <w:color w:val="000000"/>
          <w:szCs w:val="20"/>
          <w:lang w:val="sr-Cyrl-BA"/>
        </w:rPr>
        <w:t>-257/</w:t>
      </w:r>
      <w:r w:rsidRPr="0057600F">
        <w:rPr>
          <w:rFonts w:cs="Arial"/>
          <w:color w:val="000000"/>
          <w:szCs w:val="20"/>
          <w:lang w:val="sr-Cyrl-BA"/>
        </w:rPr>
        <w:t>2</w:t>
      </w:r>
      <w:r>
        <w:rPr>
          <w:rFonts w:cs="Arial"/>
          <w:color w:val="000000"/>
          <w:szCs w:val="20"/>
          <w:lang w:val="sr-Latn-BA"/>
        </w:rPr>
        <w:t>6</w:t>
      </w:r>
    </w:p>
    <w:p w:rsidR="002716D3" w:rsidRPr="0057600F" w:rsidRDefault="002716D3" w:rsidP="002716D3">
      <w:pPr>
        <w:jc w:val="both"/>
        <w:rPr>
          <w:rFonts w:cs="Arial"/>
          <w:szCs w:val="20"/>
        </w:rPr>
      </w:pPr>
      <w:r>
        <w:rPr>
          <w:rFonts w:cs="Arial"/>
          <w:color w:val="000000"/>
          <w:szCs w:val="20"/>
        </w:rPr>
        <w:t>Датум:</w:t>
      </w:r>
      <w:r>
        <w:rPr>
          <w:rFonts w:cs="Arial"/>
          <w:color w:val="000000"/>
          <w:szCs w:val="20"/>
          <w:lang w:val="sr-Cyrl-BA"/>
        </w:rPr>
        <w:t xml:space="preserve"> </w:t>
      </w:r>
      <w:r w:rsidR="007E617C">
        <w:rPr>
          <w:rFonts w:cs="Arial"/>
          <w:color w:val="000000"/>
          <w:szCs w:val="20"/>
          <w:lang w:val="sr-Cyrl-BA"/>
        </w:rPr>
        <w:t>18</w:t>
      </w:r>
      <w:r w:rsidRPr="0057600F">
        <w:rPr>
          <w:rFonts w:cs="Arial"/>
          <w:color w:val="000000"/>
          <w:szCs w:val="20"/>
        </w:rPr>
        <w:t>.</w:t>
      </w:r>
      <w:r>
        <w:rPr>
          <w:rFonts w:cs="Arial"/>
          <w:color w:val="000000"/>
          <w:szCs w:val="20"/>
          <w:lang w:val="sr-Cyrl-BA"/>
        </w:rPr>
        <w:t>08</w:t>
      </w:r>
      <w:r w:rsidRPr="0057600F">
        <w:rPr>
          <w:rFonts w:cs="Arial"/>
          <w:color w:val="000000"/>
          <w:szCs w:val="20"/>
        </w:rPr>
        <w:t>.20</w:t>
      </w:r>
      <w:r>
        <w:rPr>
          <w:rFonts w:cs="Arial"/>
          <w:color w:val="000000"/>
          <w:szCs w:val="20"/>
          <w:lang w:val="sr-Cyrl-BA"/>
        </w:rPr>
        <w:t>2</w:t>
      </w:r>
      <w:r w:rsidR="007E617C">
        <w:rPr>
          <w:rFonts w:cs="Arial"/>
          <w:color w:val="000000"/>
          <w:szCs w:val="20"/>
          <w:lang w:val="sr-Cyrl-BA"/>
        </w:rPr>
        <w:t>6</w:t>
      </w:r>
      <w:r w:rsidRPr="0057600F">
        <w:rPr>
          <w:rFonts w:cs="Arial"/>
          <w:color w:val="000000"/>
          <w:szCs w:val="20"/>
        </w:rPr>
        <w:t>. године</w:t>
      </w:r>
    </w:p>
    <w:p w:rsidR="002716D3" w:rsidRPr="0057600F" w:rsidRDefault="002716D3" w:rsidP="002716D3">
      <w:pPr>
        <w:jc w:val="both"/>
        <w:rPr>
          <w:rFonts w:cs="Arial"/>
          <w:szCs w:val="20"/>
        </w:rPr>
      </w:pPr>
    </w:p>
    <w:p w:rsidR="002716D3" w:rsidRPr="00632850" w:rsidRDefault="002716D3" w:rsidP="002716D3">
      <w:pPr>
        <w:spacing w:before="0" w:after="0"/>
        <w:jc w:val="both"/>
        <w:rPr>
          <w:rFonts w:eastAsia="Calibri" w:cs="Arial"/>
          <w:szCs w:val="20"/>
        </w:rPr>
      </w:pPr>
      <w:r w:rsidRPr="00632850">
        <w:rPr>
          <w:rFonts w:eastAsia="Calibri" w:cs="Arial"/>
          <w:szCs w:val="20"/>
        </w:rPr>
        <w:t>На основу члана 59. и 82. став (3) Закона о локалној самоуправи („Службени гласник Републике Српске“, бр. 97/16, 36/19 и 61/21), члана 67. и 88. Статута општине Невесиње („Службени гласник општине Невесиње“</w:t>
      </w:r>
      <w:r>
        <w:rPr>
          <w:rFonts w:eastAsia="Calibri" w:cs="Arial"/>
          <w:szCs w:val="20"/>
        </w:rPr>
        <w:t xml:space="preserve">, бр. 6/17 и 16/17) </w:t>
      </w:r>
      <w:r>
        <w:rPr>
          <w:rFonts w:eastAsia="Calibri" w:cs="Arial"/>
          <w:szCs w:val="20"/>
          <w:lang w:val="sr-Cyrl-BA"/>
        </w:rPr>
        <w:t>и тачке V</w:t>
      </w:r>
      <w:r>
        <w:rPr>
          <w:rFonts w:eastAsia="Calibri" w:cs="Arial"/>
          <w:szCs w:val="20"/>
        </w:rPr>
        <w:t xml:space="preserve"> Одлу</w:t>
      </w:r>
      <w:r>
        <w:rPr>
          <w:rFonts w:eastAsia="Calibri" w:cs="Arial"/>
          <w:szCs w:val="20"/>
          <w:lang w:val="sr-Latn-BA"/>
        </w:rPr>
        <w:t>ке</w:t>
      </w:r>
      <w:r w:rsidRPr="00632850">
        <w:rPr>
          <w:rFonts w:eastAsia="Calibri" w:cs="Arial"/>
          <w:szCs w:val="20"/>
        </w:rPr>
        <w:t xml:space="preserve"> о расподјели новчаних средстава за помоћ дјеци која похађају подручна одјељења </w:t>
      </w:r>
      <w:r>
        <w:rPr>
          <w:rFonts w:eastAsia="Calibri" w:cs="Arial"/>
          <w:szCs w:val="20"/>
        </w:rPr>
        <w:t>O</w:t>
      </w:r>
      <w:r w:rsidRPr="00632850">
        <w:rPr>
          <w:rFonts w:eastAsia="Calibri" w:cs="Arial"/>
          <w:szCs w:val="20"/>
        </w:rPr>
        <w:t xml:space="preserve">сновне школе „Ристо Пророковић“ Невесиње до </w:t>
      </w:r>
      <w:r w:rsidRPr="00632850">
        <w:rPr>
          <w:rFonts w:eastAsia="Calibri" w:cs="Arial"/>
          <w:szCs w:val="20"/>
          <w:lang w:val="sr-Latn-BA"/>
        </w:rPr>
        <w:t>V (</w:t>
      </w:r>
      <w:r>
        <w:rPr>
          <w:rFonts w:eastAsia="Calibri" w:cs="Arial"/>
          <w:szCs w:val="20"/>
        </w:rPr>
        <w:t>петог) разреда („Службени гласник општине Невесиње“ број: 9/23)</w:t>
      </w:r>
      <w:r w:rsidRPr="00632850">
        <w:rPr>
          <w:rFonts w:eastAsia="Calibri" w:cs="Arial"/>
          <w:szCs w:val="20"/>
        </w:rPr>
        <w:t xml:space="preserve">, начелник општине  </w:t>
      </w:r>
      <w:r w:rsidRPr="00632850">
        <w:rPr>
          <w:rFonts w:eastAsia="Calibri" w:cs="Arial"/>
          <w:b/>
          <w:szCs w:val="20"/>
        </w:rPr>
        <w:t xml:space="preserve">о б ј а в љ у ј е </w:t>
      </w:r>
    </w:p>
    <w:p w:rsidR="002716D3" w:rsidRPr="00632850" w:rsidRDefault="002716D3" w:rsidP="002716D3">
      <w:pPr>
        <w:spacing w:before="0" w:after="0"/>
        <w:jc w:val="both"/>
        <w:rPr>
          <w:rFonts w:eastAsia="Calibri" w:cs="Arial"/>
          <w:szCs w:val="20"/>
        </w:rPr>
      </w:pPr>
    </w:p>
    <w:p w:rsidR="002716D3" w:rsidRPr="00632850" w:rsidRDefault="002716D3" w:rsidP="002716D3">
      <w:pPr>
        <w:spacing w:before="0" w:after="0"/>
        <w:jc w:val="both"/>
        <w:rPr>
          <w:rFonts w:eastAsia="Calibri" w:cs="Arial"/>
          <w:b/>
          <w:szCs w:val="20"/>
        </w:rPr>
      </w:pPr>
    </w:p>
    <w:p w:rsidR="002716D3" w:rsidRPr="00632850" w:rsidRDefault="002716D3" w:rsidP="002716D3">
      <w:pPr>
        <w:spacing w:before="0" w:after="0"/>
        <w:jc w:val="center"/>
        <w:rPr>
          <w:rFonts w:eastAsia="Calibri" w:cs="Arial"/>
          <w:b/>
          <w:szCs w:val="20"/>
        </w:rPr>
      </w:pPr>
      <w:r w:rsidRPr="00632850">
        <w:rPr>
          <w:rFonts w:eastAsia="Calibri" w:cs="Arial"/>
          <w:b/>
          <w:szCs w:val="20"/>
        </w:rPr>
        <w:t>Ј А В Н И   П О З И В</w:t>
      </w:r>
    </w:p>
    <w:p w:rsidR="002716D3" w:rsidRPr="00632850" w:rsidRDefault="002716D3" w:rsidP="002716D3">
      <w:pPr>
        <w:spacing w:before="0" w:after="0"/>
        <w:jc w:val="center"/>
        <w:rPr>
          <w:rFonts w:eastAsia="Calibri" w:cs="Arial"/>
          <w:b/>
          <w:szCs w:val="20"/>
        </w:rPr>
      </w:pPr>
      <w:r w:rsidRPr="00632850">
        <w:rPr>
          <w:rFonts w:eastAsia="Calibri" w:cs="Arial"/>
          <w:b/>
          <w:szCs w:val="20"/>
        </w:rPr>
        <w:t xml:space="preserve">за расподјелу новчаних средстава за помоћ дјеци која похађају </w:t>
      </w:r>
    </w:p>
    <w:p w:rsidR="002716D3" w:rsidRPr="00632850" w:rsidRDefault="002716D3" w:rsidP="002716D3">
      <w:pPr>
        <w:spacing w:before="0" w:after="0"/>
        <w:jc w:val="center"/>
        <w:rPr>
          <w:rFonts w:eastAsia="Calibri" w:cs="Arial"/>
          <w:b/>
          <w:szCs w:val="20"/>
        </w:rPr>
      </w:pPr>
      <w:r>
        <w:rPr>
          <w:rFonts w:eastAsia="Calibri" w:cs="Arial"/>
          <w:b/>
          <w:szCs w:val="20"/>
        </w:rPr>
        <w:t xml:space="preserve">подручна одјељења </w:t>
      </w:r>
      <w:r>
        <w:rPr>
          <w:rFonts w:eastAsia="Calibri" w:cs="Arial"/>
          <w:b/>
          <w:szCs w:val="20"/>
          <w:lang w:val="sr-Cyrl-BA"/>
        </w:rPr>
        <w:t>О</w:t>
      </w:r>
      <w:r w:rsidRPr="00632850">
        <w:rPr>
          <w:rFonts w:eastAsia="Calibri" w:cs="Arial"/>
          <w:b/>
          <w:szCs w:val="20"/>
        </w:rPr>
        <w:t xml:space="preserve">сновне школе „Ристо Пророковић“ Невесиње до </w:t>
      </w:r>
      <w:r w:rsidRPr="00632850">
        <w:rPr>
          <w:rFonts w:eastAsia="Calibri" w:cs="Arial"/>
          <w:b/>
          <w:szCs w:val="20"/>
          <w:lang w:val="sr-Latn-BA"/>
        </w:rPr>
        <w:t>V (</w:t>
      </w:r>
      <w:r w:rsidRPr="00632850">
        <w:rPr>
          <w:rFonts w:eastAsia="Calibri" w:cs="Arial"/>
          <w:b/>
          <w:szCs w:val="20"/>
        </w:rPr>
        <w:t>петог) разреда</w:t>
      </w:r>
    </w:p>
    <w:p w:rsidR="002716D3" w:rsidRPr="00632850" w:rsidRDefault="002716D3" w:rsidP="002716D3">
      <w:pPr>
        <w:spacing w:before="0" w:after="200" w:line="276" w:lineRule="auto"/>
        <w:jc w:val="center"/>
        <w:rPr>
          <w:rFonts w:eastAsia="Calibri" w:cs="Arial"/>
          <w:b/>
          <w:szCs w:val="20"/>
          <w:lang w:val="sr-Latn-BA"/>
        </w:rPr>
      </w:pPr>
    </w:p>
    <w:p w:rsidR="002716D3" w:rsidRPr="00632850" w:rsidRDefault="002716D3" w:rsidP="002716D3">
      <w:pPr>
        <w:spacing w:before="0" w:after="0"/>
        <w:jc w:val="center"/>
        <w:rPr>
          <w:rFonts w:ascii="Calibri" w:eastAsia="Calibri" w:hAnsi="Calibri"/>
          <w:b/>
          <w:sz w:val="22"/>
          <w:szCs w:val="22"/>
          <w:lang w:val="sr-Latn-BA"/>
        </w:rPr>
      </w:pPr>
      <w:r w:rsidRPr="00632850">
        <w:rPr>
          <w:rFonts w:ascii="Calibri" w:eastAsia="Calibri" w:hAnsi="Calibri"/>
          <w:b/>
          <w:sz w:val="22"/>
          <w:szCs w:val="22"/>
          <w:lang w:val="sr-Latn-BA"/>
        </w:rPr>
        <w:t>I</w:t>
      </w:r>
    </w:p>
    <w:p w:rsidR="002716D3" w:rsidRPr="00632850" w:rsidRDefault="002716D3" w:rsidP="002716D3">
      <w:pPr>
        <w:spacing w:before="0" w:after="0"/>
        <w:jc w:val="both"/>
        <w:rPr>
          <w:rFonts w:eastAsia="Calibri" w:cs="Arial"/>
          <w:szCs w:val="20"/>
        </w:rPr>
      </w:pPr>
      <w:r>
        <w:rPr>
          <w:rFonts w:eastAsia="Calibri" w:cs="Arial"/>
          <w:szCs w:val="20"/>
        </w:rPr>
        <w:t>Овим Ј</w:t>
      </w:r>
      <w:r w:rsidRPr="00632850">
        <w:rPr>
          <w:rFonts w:eastAsia="Calibri" w:cs="Arial"/>
          <w:szCs w:val="20"/>
        </w:rPr>
        <w:t>авним позивом дати су услови и начин расподјеле новчаних средстава дјеци која похађају наста</w:t>
      </w:r>
      <w:r>
        <w:rPr>
          <w:rFonts w:eastAsia="Calibri" w:cs="Arial"/>
          <w:szCs w:val="20"/>
        </w:rPr>
        <w:t xml:space="preserve">ву у оквиру подручних одјељења </w:t>
      </w:r>
      <w:r>
        <w:rPr>
          <w:rFonts w:eastAsia="Calibri" w:cs="Arial"/>
          <w:szCs w:val="20"/>
          <w:lang w:val="sr-Cyrl-BA"/>
        </w:rPr>
        <w:t>О</w:t>
      </w:r>
      <w:r w:rsidRPr="00632850">
        <w:rPr>
          <w:rFonts w:eastAsia="Calibri" w:cs="Arial"/>
          <w:szCs w:val="20"/>
        </w:rPr>
        <w:t>сновне школе „Ристо Пророковић“ Невесиње.</w:t>
      </w:r>
    </w:p>
    <w:p w:rsidR="002716D3" w:rsidRPr="00632850" w:rsidRDefault="002716D3" w:rsidP="002716D3">
      <w:pPr>
        <w:spacing w:before="0" w:after="0"/>
        <w:jc w:val="both"/>
        <w:rPr>
          <w:rFonts w:eastAsia="Calibri" w:cs="Arial"/>
          <w:szCs w:val="20"/>
        </w:rPr>
      </w:pPr>
    </w:p>
    <w:p w:rsidR="002716D3" w:rsidRPr="00632850" w:rsidRDefault="002716D3" w:rsidP="002716D3">
      <w:pPr>
        <w:spacing w:before="0" w:after="0"/>
        <w:jc w:val="both"/>
        <w:rPr>
          <w:rFonts w:eastAsia="Calibri" w:cs="Arial"/>
          <w:szCs w:val="20"/>
        </w:rPr>
      </w:pPr>
    </w:p>
    <w:p w:rsidR="002716D3" w:rsidRPr="00632850" w:rsidRDefault="002716D3" w:rsidP="002716D3">
      <w:pPr>
        <w:spacing w:before="0" w:after="0"/>
        <w:jc w:val="center"/>
        <w:rPr>
          <w:rFonts w:eastAsia="Calibri" w:cs="Arial"/>
          <w:b/>
          <w:szCs w:val="20"/>
          <w:lang w:val="sr-Latn-BA"/>
        </w:rPr>
      </w:pPr>
      <w:r w:rsidRPr="00632850">
        <w:rPr>
          <w:rFonts w:eastAsia="Calibri" w:cs="Arial"/>
          <w:b/>
          <w:szCs w:val="20"/>
          <w:lang w:val="sr-Latn-BA"/>
        </w:rPr>
        <w:t>II</w:t>
      </w:r>
    </w:p>
    <w:p w:rsidR="002716D3" w:rsidRPr="00632850" w:rsidRDefault="002716D3" w:rsidP="002716D3">
      <w:pPr>
        <w:spacing w:before="0" w:after="0"/>
        <w:jc w:val="both"/>
        <w:rPr>
          <w:rFonts w:eastAsia="Calibri" w:cs="Arial"/>
          <w:szCs w:val="20"/>
        </w:rPr>
      </w:pPr>
      <w:r w:rsidRPr="00632850">
        <w:rPr>
          <w:rFonts w:eastAsia="Calibri" w:cs="Arial"/>
          <w:szCs w:val="20"/>
        </w:rPr>
        <w:t>Критеријуми за остваривање права на финансијску помоћ су:</w:t>
      </w:r>
    </w:p>
    <w:p w:rsidR="002716D3" w:rsidRPr="00632850" w:rsidRDefault="002716D3" w:rsidP="002716D3">
      <w:pPr>
        <w:numPr>
          <w:ilvl w:val="0"/>
          <w:numId w:val="1"/>
        </w:numPr>
        <w:spacing w:before="0" w:after="0" w:line="276" w:lineRule="auto"/>
        <w:jc w:val="both"/>
        <w:rPr>
          <w:rFonts w:eastAsia="Calibri" w:cs="Arial"/>
          <w:szCs w:val="20"/>
        </w:rPr>
      </w:pPr>
      <w:r w:rsidRPr="00632850">
        <w:rPr>
          <w:rFonts w:eastAsia="Calibri" w:cs="Arial"/>
          <w:szCs w:val="20"/>
        </w:rPr>
        <w:t xml:space="preserve">да дијете похађа наставу у једном од подручних одјељења </w:t>
      </w:r>
      <w:r>
        <w:rPr>
          <w:rFonts w:eastAsia="Calibri" w:cs="Arial"/>
          <w:szCs w:val="20"/>
        </w:rPr>
        <w:t>O</w:t>
      </w:r>
      <w:r w:rsidRPr="00632850">
        <w:rPr>
          <w:rFonts w:eastAsia="Calibri" w:cs="Arial"/>
          <w:szCs w:val="20"/>
        </w:rPr>
        <w:t>сновне школе „Ристо Пророковић“ Невесиње;</w:t>
      </w:r>
    </w:p>
    <w:p w:rsidR="002716D3" w:rsidRPr="00632850" w:rsidRDefault="002716D3" w:rsidP="002716D3">
      <w:pPr>
        <w:numPr>
          <w:ilvl w:val="0"/>
          <w:numId w:val="1"/>
        </w:numPr>
        <w:spacing w:before="0" w:after="0" w:line="276" w:lineRule="auto"/>
        <w:jc w:val="both"/>
        <w:rPr>
          <w:rFonts w:eastAsia="Calibri" w:cs="Arial"/>
          <w:szCs w:val="20"/>
        </w:rPr>
      </w:pPr>
      <w:r w:rsidRPr="00632850">
        <w:rPr>
          <w:rFonts w:eastAsia="Calibri" w:cs="Arial"/>
          <w:szCs w:val="20"/>
        </w:rPr>
        <w:t xml:space="preserve">да дијете похађа наставу у једном од </w:t>
      </w:r>
      <w:r>
        <w:rPr>
          <w:rFonts w:eastAsia="Calibri" w:cs="Arial"/>
          <w:szCs w:val="20"/>
        </w:rPr>
        <w:t>одјељења у петоразредној подручној основној школи</w:t>
      </w:r>
      <w:r w:rsidRPr="00632850">
        <w:rPr>
          <w:rFonts w:eastAsia="Calibri" w:cs="Arial"/>
          <w:szCs w:val="20"/>
        </w:rPr>
        <w:t>.</w:t>
      </w:r>
    </w:p>
    <w:p w:rsidR="002716D3" w:rsidRPr="00632850" w:rsidRDefault="002716D3" w:rsidP="002716D3">
      <w:pPr>
        <w:spacing w:before="0" w:after="0"/>
        <w:ind w:left="720"/>
        <w:jc w:val="both"/>
        <w:rPr>
          <w:rFonts w:eastAsia="Calibri" w:cs="Arial"/>
          <w:szCs w:val="20"/>
        </w:rPr>
      </w:pPr>
    </w:p>
    <w:p w:rsidR="002716D3" w:rsidRPr="00632850" w:rsidRDefault="002716D3" w:rsidP="002716D3">
      <w:pPr>
        <w:spacing w:before="0" w:after="0"/>
        <w:ind w:left="720"/>
        <w:jc w:val="both"/>
        <w:rPr>
          <w:rFonts w:eastAsia="Calibri" w:cs="Arial"/>
          <w:szCs w:val="20"/>
        </w:rPr>
      </w:pPr>
    </w:p>
    <w:p w:rsidR="002716D3" w:rsidRPr="00632850" w:rsidRDefault="002716D3" w:rsidP="002716D3">
      <w:pPr>
        <w:spacing w:before="0" w:after="0"/>
        <w:ind w:left="720"/>
        <w:rPr>
          <w:rFonts w:eastAsia="Calibri" w:cs="Arial"/>
          <w:b/>
          <w:szCs w:val="20"/>
          <w:lang w:val="sr-Latn-BA"/>
        </w:rPr>
      </w:pPr>
      <w:r w:rsidRPr="00632850">
        <w:rPr>
          <w:rFonts w:eastAsia="Calibri" w:cs="Arial"/>
          <w:szCs w:val="20"/>
          <w:lang w:val="sr-Latn-BA"/>
        </w:rPr>
        <w:t xml:space="preserve">                                                                      </w:t>
      </w:r>
      <w:r w:rsidRPr="00632850">
        <w:rPr>
          <w:rFonts w:eastAsia="Calibri" w:cs="Arial"/>
          <w:b/>
          <w:szCs w:val="20"/>
          <w:lang w:val="sr-Latn-BA"/>
        </w:rPr>
        <w:t>III</w:t>
      </w:r>
    </w:p>
    <w:p w:rsidR="002716D3" w:rsidRPr="00632850" w:rsidRDefault="002716D3" w:rsidP="002716D3">
      <w:pPr>
        <w:numPr>
          <w:ilvl w:val="0"/>
          <w:numId w:val="2"/>
        </w:numPr>
        <w:spacing w:before="0" w:after="0" w:line="276" w:lineRule="auto"/>
        <w:jc w:val="both"/>
        <w:rPr>
          <w:rFonts w:eastAsia="Calibri" w:cs="Arial"/>
          <w:szCs w:val="20"/>
        </w:rPr>
      </w:pPr>
      <w:r w:rsidRPr="00632850">
        <w:rPr>
          <w:rFonts w:eastAsia="Calibri" w:cs="Arial"/>
          <w:szCs w:val="20"/>
        </w:rPr>
        <w:t xml:space="preserve">Финансијска помоћ се исплаћује на текући рачун родитеља дјеце из тачке </w:t>
      </w:r>
      <w:r w:rsidRPr="00632850">
        <w:rPr>
          <w:rFonts w:eastAsia="Calibri" w:cs="Arial"/>
          <w:szCs w:val="20"/>
          <w:lang w:val="sr-Latn-BA"/>
        </w:rPr>
        <w:t xml:space="preserve">I </w:t>
      </w:r>
      <w:r w:rsidRPr="00632850">
        <w:rPr>
          <w:rFonts w:eastAsia="Calibri" w:cs="Arial"/>
          <w:szCs w:val="20"/>
        </w:rPr>
        <w:t>овог Јавног позива</w:t>
      </w:r>
      <w:r>
        <w:rPr>
          <w:rFonts w:eastAsia="Calibri" w:cs="Arial"/>
          <w:szCs w:val="20"/>
          <w:lang w:val="sr-Latn-BA"/>
        </w:rPr>
        <w:t>,</w:t>
      </w:r>
      <w:r>
        <w:rPr>
          <w:rFonts w:eastAsia="Calibri" w:cs="Arial"/>
          <w:szCs w:val="20"/>
        </w:rPr>
        <w:t xml:space="preserve"> за вријеме трајања школске 2026/2027.</w:t>
      </w:r>
      <w:r w:rsidRPr="00632850">
        <w:rPr>
          <w:rFonts w:eastAsia="Calibri" w:cs="Arial"/>
          <w:szCs w:val="20"/>
        </w:rPr>
        <w:t xml:space="preserve"> године у мјесечном износу од 100,00 КМ.</w:t>
      </w:r>
    </w:p>
    <w:p w:rsidR="002716D3" w:rsidRPr="00632850" w:rsidRDefault="002716D3" w:rsidP="002716D3">
      <w:pPr>
        <w:numPr>
          <w:ilvl w:val="0"/>
          <w:numId w:val="2"/>
        </w:numPr>
        <w:spacing w:before="0" w:after="0" w:line="276" w:lineRule="auto"/>
        <w:jc w:val="both"/>
        <w:rPr>
          <w:rFonts w:eastAsia="Calibri" w:cs="Arial"/>
          <w:szCs w:val="20"/>
        </w:rPr>
      </w:pPr>
      <w:r w:rsidRPr="00632850">
        <w:rPr>
          <w:rFonts w:eastAsia="Calibri" w:cs="Arial"/>
          <w:szCs w:val="20"/>
        </w:rPr>
        <w:t>Исплата предметних новчаних с</w:t>
      </w:r>
      <w:r>
        <w:rPr>
          <w:rFonts w:eastAsia="Calibri" w:cs="Arial"/>
          <w:szCs w:val="20"/>
        </w:rPr>
        <w:t>редстава ће се вршити током 2026. године за четири мјесеца (септембар – децембар)</w:t>
      </w:r>
      <w:r w:rsidRPr="00632850">
        <w:rPr>
          <w:rFonts w:eastAsia="Calibri" w:cs="Arial"/>
          <w:szCs w:val="20"/>
        </w:rPr>
        <w:t xml:space="preserve">, а у </w:t>
      </w:r>
      <w:r>
        <w:rPr>
          <w:rFonts w:eastAsia="Calibri" w:cs="Arial"/>
          <w:szCs w:val="20"/>
        </w:rPr>
        <w:t xml:space="preserve">2027. години за </w:t>
      </w:r>
      <w:r>
        <w:rPr>
          <w:rFonts w:eastAsia="Calibri" w:cs="Arial"/>
          <w:szCs w:val="20"/>
          <w:lang w:val="sr-Cyrl-BA"/>
        </w:rPr>
        <w:t>шест</w:t>
      </w:r>
      <w:r w:rsidRPr="00632850">
        <w:rPr>
          <w:rFonts w:eastAsia="Calibri" w:cs="Arial"/>
          <w:szCs w:val="20"/>
        </w:rPr>
        <w:t xml:space="preserve"> мјесеци</w:t>
      </w:r>
      <w:r>
        <w:rPr>
          <w:rFonts w:eastAsia="Calibri" w:cs="Arial"/>
          <w:szCs w:val="20"/>
        </w:rPr>
        <w:t xml:space="preserve"> (јануар – јун).</w:t>
      </w:r>
    </w:p>
    <w:p w:rsidR="002716D3" w:rsidRPr="00632850" w:rsidRDefault="002716D3" w:rsidP="002716D3">
      <w:pPr>
        <w:spacing w:before="0" w:after="0"/>
        <w:ind w:left="720"/>
        <w:jc w:val="both"/>
        <w:rPr>
          <w:rFonts w:eastAsia="Calibri" w:cs="Arial"/>
          <w:szCs w:val="20"/>
        </w:rPr>
      </w:pPr>
    </w:p>
    <w:p w:rsidR="002716D3" w:rsidRPr="00632850" w:rsidRDefault="002716D3" w:rsidP="002716D3">
      <w:pPr>
        <w:spacing w:before="0" w:after="0"/>
        <w:ind w:left="720"/>
        <w:jc w:val="both"/>
        <w:rPr>
          <w:rFonts w:eastAsia="Calibri" w:cs="Arial"/>
          <w:szCs w:val="20"/>
        </w:rPr>
      </w:pPr>
    </w:p>
    <w:p w:rsidR="002716D3" w:rsidRPr="00632850" w:rsidRDefault="002716D3" w:rsidP="002716D3">
      <w:pPr>
        <w:spacing w:before="0" w:after="0"/>
        <w:ind w:left="720"/>
        <w:rPr>
          <w:rFonts w:eastAsia="Calibri" w:cs="Arial"/>
          <w:b/>
          <w:szCs w:val="20"/>
          <w:lang w:val="sr-Latn-BA"/>
        </w:rPr>
      </w:pPr>
      <w:r w:rsidRPr="00632850">
        <w:rPr>
          <w:rFonts w:eastAsia="Calibri" w:cs="Arial"/>
          <w:b/>
          <w:szCs w:val="20"/>
        </w:rPr>
        <w:t xml:space="preserve">                                                                       </w:t>
      </w:r>
      <w:r w:rsidRPr="00632850">
        <w:rPr>
          <w:rFonts w:eastAsia="Calibri" w:cs="Arial"/>
          <w:b/>
          <w:szCs w:val="20"/>
          <w:lang w:val="sr-Latn-BA"/>
        </w:rPr>
        <w:t>IV</w:t>
      </w:r>
    </w:p>
    <w:p w:rsidR="002716D3" w:rsidRDefault="002716D3" w:rsidP="002716D3">
      <w:pPr>
        <w:spacing w:before="0" w:after="0"/>
        <w:jc w:val="both"/>
        <w:rPr>
          <w:rFonts w:eastAsia="Calibri" w:cs="Arial"/>
          <w:szCs w:val="20"/>
          <w:lang w:val="sr-Latn-BA"/>
        </w:rPr>
      </w:pPr>
      <w:r w:rsidRPr="00632850">
        <w:rPr>
          <w:rFonts w:eastAsia="Calibri" w:cs="Arial"/>
          <w:szCs w:val="20"/>
        </w:rPr>
        <w:t>Остваривање права на додјелу финансијске помоћи врши се на основу документације коју доставља подносилац захтјева и то:</w:t>
      </w:r>
    </w:p>
    <w:p w:rsidR="002716D3" w:rsidRPr="00FA4886" w:rsidRDefault="002716D3" w:rsidP="002716D3">
      <w:pPr>
        <w:numPr>
          <w:ilvl w:val="0"/>
          <w:numId w:val="1"/>
        </w:numPr>
        <w:spacing w:before="0" w:after="0"/>
        <w:jc w:val="both"/>
        <w:rPr>
          <w:rFonts w:eastAsia="Calibri" w:cs="Arial"/>
          <w:szCs w:val="20"/>
          <w:lang w:val="sr-Latn-BA"/>
        </w:rPr>
      </w:pPr>
      <w:r>
        <w:rPr>
          <w:rFonts w:eastAsia="Calibri" w:cs="Arial"/>
          <w:szCs w:val="20"/>
          <w:lang w:val="sr-Latn-BA"/>
        </w:rPr>
        <w:t xml:space="preserve">ЦИПС-ова пријава пребивалишта на територији општине Невесиње за дијете </w:t>
      </w:r>
      <w:r>
        <w:rPr>
          <w:rFonts w:eastAsia="Calibri" w:cs="Arial"/>
          <w:szCs w:val="20"/>
          <w:lang w:val="sr-Cyrl-BA"/>
        </w:rPr>
        <w:t>и</w:t>
      </w:r>
      <w:r>
        <w:rPr>
          <w:rFonts w:eastAsia="Calibri" w:cs="Arial"/>
          <w:szCs w:val="20"/>
          <w:lang w:val="sr-Latn-BA"/>
        </w:rPr>
        <w:t xml:space="preserve"> родитеље/старатеље</w:t>
      </w:r>
      <w:r>
        <w:rPr>
          <w:rFonts w:eastAsia="Calibri" w:cs="Arial"/>
          <w:szCs w:val="20"/>
          <w:lang w:val="sr-Cyrl-BA"/>
        </w:rPr>
        <w:t>, не старија од три мјесеца;</w:t>
      </w:r>
    </w:p>
    <w:p w:rsidR="002716D3" w:rsidRPr="00632850" w:rsidRDefault="002716D3" w:rsidP="002716D3">
      <w:pPr>
        <w:numPr>
          <w:ilvl w:val="0"/>
          <w:numId w:val="1"/>
        </w:numPr>
        <w:spacing w:before="0" w:after="0" w:line="276" w:lineRule="auto"/>
        <w:jc w:val="both"/>
        <w:rPr>
          <w:rFonts w:eastAsia="Calibri" w:cs="Arial"/>
          <w:szCs w:val="20"/>
        </w:rPr>
      </w:pPr>
      <w:r>
        <w:rPr>
          <w:rFonts w:eastAsia="Calibri" w:cs="Arial"/>
          <w:szCs w:val="20"/>
        </w:rPr>
        <w:t xml:space="preserve">Потврда </w:t>
      </w:r>
      <w:r>
        <w:rPr>
          <w:rFonts w:eastAsia="Calibri" w:cs="Arial"/>
          <w:szCs w:val="20"/>
          <w:lang w:val="sr-Latn-BA"/>
        </w:rPr>
        <w:t xml:space="preserve">o </w:t>
      </w:r>
      <w:r>
        <w:rPr>
          <w:rFonts w:eastAsia="Calibri" w:cs="Arial"/>
          <w:szCs w:val="20"/>
          <w:lang w:val="sr-Cyrl-BA"/>
        </w:rPr>
        <w:t>пох</w:t>
      </w:r>
      <w:r>
        <w:rPr>
          <w:rFonts w:eastAsia="Calibri" w:cs="Arial"/>
          <w:szCs w:val="20"/>
        </w:rPr>
        <w:t xml:space="preserve">ађању наставе у школској </w:t>
      </w:r>
      <w:r w:rsidR="007E617C">
        <w:rPr>
          <w:rFonts w:eastAsia="Calibri" w:cs="Arial"/>
          <w:szCs w:val="20"/>
          <w:lang w:val="sr-Cyrl-BA"/>
        </w:rPr>
        <w:t>2026</w:t>
      </w:r>
      <w:r w:rsidR="007E617C">
        <w:rPr>
          <w:rFonts w:eastAsia="Calibri" w:cs="Arial"/>
          <w:szCs w:val="20"/>
        </w:rPr>
        <w:t>/202</w:t>
      </w:r>
      <w:r w:rsidR="007E617C">
        <w:rPr>
          <w:rFonts w:eastAsia="Calibri" w:cs="Arial"/>
          <w:szCs w:val="20"/>
          <w:lang w:val="sr-Cyrl-BA"/>
        </w:rPr>
        <w:t>7</w:t>
      </w:r>
      <w:r w:rsidRPr="00632850">
        <w:rPr>
          <w:rFonts w:eastAsia="Calibri" w:cs="Arial"/>
          <w:szCs w:val="20"/>
        </w:rPr>
        <w:t xml:space="preserve">. години </w:t>
      </w:r>
      <w:r>
        <w:rPr>
          <w:rFonts w:eastAsia="Calibri" w:cs="Arial"/>
          <w:szCs w:val="20"/>
        </w:rPr>
        <w:t>у једном од подручних одјељења O</w:t>
      </w:r>
      <w:r w:rsidRPr="00632850">
        <w:rPr>
          <w:rFonts w:eastAsia="Calibri" w:cs="Arial"/>
          <w:szCs w:val="20"/>
        </w:rPr>
        <w:t>сновне школе „Ристо Пророковић“ Невесиње</w:t>
      </w:r>
      <w:r>
        <w:rPr>
          <w:rFonts w:eastAsia="Calibri" w:cs="Arial"/>
          <w:szCs w:val="20"/>
        </w:rPr>
        <w:t xml:space="preserve"> – издаје Основна школа ''Ристо Пророковић''</w:t>
      </w:r>
      <w:r w:rsidRPr="00632850">
        <w:rPr>
          <w:rFonts w:eastAsia="Calibri" w:cs="Arial"/>
          <w:szCs w:val="20"/>
        </w:rPr>
        <w:t>;</w:t>
      </w:r>
    </w:p>
    <w:p w:rsidR="002716D3" w:rsidRPr="00632850" w:rsidRDefault="002716D3" w:rsidP="002716D3">
      <w:pPr>
        <w:numPr>
          <w:ilvl w:val="0"/>
          <w:numId w:val="1"/>
        </w:numPr>
        <w:spacing w:before="0" w:after="0" w:line="276" w:lineRule="auto"/>
        <w:jc w:val="both"/>
        <w:rPr>
          <w:rFonts w:eastAsia="Calibri" w:cs="Arial"/>
          <w:szCs w:val="20"/>
        </w:rPr>
      </w:pPr>
      <w:r w:rsidRPr="00632850">
        <w:rPr>
          <w:rFonts w:eastAsia="Calibri" w:cs="Arial"/>
          <w:szCs w:val="20"/>
        </w:rPr>
        <w:t>Копија те</w:t>
      </w:r>
      <w:r w:rsidR="007E617C">
        <w:rPr>
          <w:rFonts w:eastAsia="Calibri" w:cs="Arial"/>
          <w:szCs w:val="20"/>
        </w:rPr>
        <w:t>кућег рачуна родитеља/старатеља</w:t>
      </w:r>
      <w:r w:rsidR="007E617C">
        <w:rPr>
          <w:rFonts w:eastAsia="Calibri" w:cs="Arial"/>
          <w:szCs w:val="20"/>
          <w:lang w:val="sr-Cyrl-BA"/>
        </w:rPr>
        <w:t>.</w:t>
      </w:r>
    </w:p>
    <w:p w:rsidR="002716D3" w:rsidRPr="00632850" w:rsidRDefault="002716D3" w:rsidP="002716D3">
      <w:pPr>
        <w:spacing w:before="0" w:after="0"/>
        <w:jc w:val="both"/>
        <w:rPr>
          <w:rFonts w:eastAsia="Calibri" w:cs="Arial"/>
          <w:szCs w:val="20"/>
        </w:rPr>
      </w:pPr>
      <w:r w:rsidRPr="00632850">
        <w:rPr>
          <w:rFonts w:eastAsia="Calibri" w:cs="Arial"/>
          <w:szCs w:val="20"/>
        </w:rPr>
        <w:t>Документација се предаје у оригиналу или овјереним фотокопијама.</w:t>
      </w:r>
    </w:p>
    <w:p w:rsidR="002716D3" w:rsidRPr="00632850" w:rsidRDefault="002716D3" w:rsidP="002716D3">
      <w:pPr>
        <w:spacing w:before="0" w:after="0"/>
        <w:jc w:val="both"/>
        <w:rPr>
          <w:rFonts w:eastAsia="Calibri" w:cs="Arial"/>
          <w:szCs w:val="20"/>
        </w:rPr>
      </w:pPr>
    </w:p>
    <w:p w:rsidR="002716D3" w:rsidRDefault="002716D3" w:rsidP="002716D3">
      <w:pPr>
        <w:spacing w:before="0" w:after="0"/>
        <w:rPr>
          <w:rFonts w:eastAsia="Calibri" w:cs="Arial"/>
          <w:b/>
          <w:szCs w:val="20"/>
        </w:rPr>
      </w:pPr>
    </w:p>
    <w:p w:rsidR="002716D3" w:rsidRDefault="002716D3" w:rsidP="002716D3">
      <w:pPr>
        <w:spacing w:before="0" w:after="0"/>
        <w:rPr>
          <w:rFonts w:eastAsia="Calibri" w:cs="Arial"/>
          <w:b/>
          <w:szCs w:val="20"/>
        </w:rPr>
      </w:pPr>
    </w:p>
    <w:p w:rsidR="002716D3" w:rsidRDefault="002716D3" w:rsidP="002716D3">
      <w:pPr>
        <w:spacing w:before="0" w:after="0"/>
        <w:rPr>
          <w:rFonts w:eastAsia="Calibri" w:cs="Arial"/>
          <w:b/>
          <w:szCs w:val="20"/>
        </w:rPr>
      </w:pPr>
    </w:p>
    <w:p w:rsidR="002716D3" w:rsidRDefault="002716D3" w:rsidP="002716D3">
      <w:pPr>
        <w:spacing w:before="0" w:after="0"/>
        <w:rPr>
          <w:rFonts w:eastAsia="Calibri" w:cs="Arial"/>
          <w:b/>
          <w:szCs w:val="20"/>
        </w:rPr>
      </w:pPr>
    </w:p>
    <w:p w:rsidR="002716D3" w:rsidRPr="00632850" w:rsidRDefault="002716D3" w:rsidP="002716D3">
      <w:pPr>
        <w:spacing w:before="0" w:after="0"/>
        <w:rPr>
          <w:rFonts w:eastAsia="Calibri" w:cs="Arial"/>
          <w:b/>
          <w:szCs w:val="20"/>
        </w:rPr>
      </w:pPr>
    </w:p>
    <w:p w:rsidR="002716D3" w:rsidRPr="00632850" w:rsidRDefault="002716D3" w:rsidP="002716D3">
      <w:pPr>
        <w:spacing w:before="0" w:after="0"/>
        <w:jc w:val="center"/>
        <w:rPr>
          <w:rFonts w:eastAsia="Calibri" w:cs="Arial"/>
          <w:b/>
          <w:szCs w:val="20"/>
        </w:rPr>
      </w:pPr>
      <w:r w:rsidRPr="00632850">
        <w:rPr>
          <w:rFonts w:eastAsia="Calibri" w:cs="Arial"/>
          <w:b/>
          <w:szCs w:val="20"/>
          <w:lang w:val="sr-Latn-BA"/>
        </w:rPr>
        <w:t>V</w:t>
      </w:r>
    </w:p>
    <w:p w:rsidR="002716D3" w:rsidRPr="00632850" w:rsidRDefault="002716D3" w:rsidP="002716D3">
      <w:pPr>
        <w:numPr>
          <w:ilvl w:val="0"/>
          <w:numId w:val="3"/>
        </w:numPr>
        <w:spacing w:before="0" w:after="0" w:line="276" w:lineRule="auto"/>
        <w:jc w:val="both"/>
        <w:rPr>
          <w:rFonts w:eastAsia="Calibri" w:cs="Arial"/>
          <w:szCs w:val="20"/>
        </w:rPr>
      </w:pPr>
      <w:r w:rsidRPr="00632850">
        <w:rPr>
          <w:rFonts w:eastAsia="Calibri" w:cs="Arial"/>
          <w:szCs w:val="20"/>
        </w:rPr>
        <w:t>Захтјев за остваривање права на додјелу финансијске помоћи се поднос</w:t>
      </w:r>
      <w:r>
        <w:rPr>
          <w:rFonts w:eastAsia="Calibri" w:cs="Arial"/>
          <w:szCs w:val="20"/>
        </w:rPr>
        <w:t>и на протоколу општине Невесиње</w:t>
      </w:r>
      <w:r>
        <w:rPr>
          <w:rFonts w:eastAsia="Calibri" w:cs="Arial"/>
          <w:szCs w:val="20"/>
          <w:lang w:val="sr-Latn-BA"/>
        </w:rPr>
        <w:t>.</w:t>
      </w:r>
    </w:p>
    <w:p w:rsidR="002716D3" w:rsidRPr="00632850" w:rsidRDefault="002716D3" w:rsidP="002716D3">
      <w:pPr>
        <w:numPr>
          <w:ilvl w:val="0"/>
          <w:numId w:val="3"/>
        </w:numPr>
        <w:spacing w:before="0" w:after="0" w:line="276" w:lineRule="auto"/>
        <w:jc w:val="both"/>
        <w:rPr>
          <w:rFonts w:eastAsia="Calibri" w:cs="Arial"/>
          <w:szCs w:val="20"/>
        </w:rPr>
      </w:pPr>
      <w:r>
        <w:rPr>
          <w:rFonts w:eastAsia="Calibri" w:cs="Arial"/>
          <w:szCs w:val="20"/>
          <w:lang w:val="sr-Cyrl-BA"/>
        </w:rPr>
        <w:t xml:space="preserve">Испуњеност услова и </w:t>
      </w:r>
      <w:r>
        <w:rPr>
          <w:rFonts w:eastAsia="Calibri" w:cs="Arial"/>
          <w:szCs w:val="20"/>
        </w:rPr>
        <w:t>расподјелу</w:t>
      </w:r>
      <w:r w:rsidRPr="00632850">
        <w:rPr>
          <w:rFonts w:eastAsia="Calibri" w:cs="Arial"/>
          <w:szCs w:val="20"/>
        </w:rPr>
        <w:t xml:space="preserve"> финансијске помоћи по овом ј</w:t>
      </w:r>
      <w:r>
        <w:rPr>
          <w:rFonts w:eastAsia="Calibri" w:cs="Arial"/>
          <w:szCs w:val="20"/>
        </w:rPr>
        <w:t>авном позиву утврђује</w:t>
      </w:r>
      <w:r w:rsidRPr="00632850">
        <w:rPr>
          <w:rFonts w:eastAsia="Calibri" w:cs="Arial"/>
          <w:szCs w:val="20"/>
        </w:rPr>
        <w:t xml:space="preserve"> Комисија коју именује начелник општине.</w:t>
      </w:r>
    </w:p>
    <w:p w:rsidR="002716D3" w:rsidRPr="00632850" w:rsidRDefault="002716D3" w:rsidP="002716D3">
      <w:pPr>
        <w:spacing w:before="0" w:after="0"/>
        <w:jc w:val="both"/>
        <w:rPr>
          <w:rFonts w:eastAsia="Calibri" w:cs="Arial"/>
          <w:szCs w:val="20"/>
        </w:rPr>
      </w:pPr>
    </w:p>
    <w:p w:rsidR="002716D3" w:rsidRPr="00632850" w:rsidRDefault="002716D3" w:rsidP="002716D3">
      <w:pPr>
        <w:spacing w:before="0" w:after="0"/>
        <w:jc w:val="both"/>
        <w:rPr>
          <w:rFonts w:eastAsia="Calibri" w:cs="Arial"/>
          <w:szCs w:val="20"/>
        </w:rPr>
      </w:pPr>
    </w:p>
    <w:p w:rsidR="002716D3" w:rsidRPr="00632850" w:rsidRDefault="002716D3" w:rsidP="002716D3">
      <w:pPr>
        <w:spacing w:before="0" w:after="0"/>
        <w:jc w:val="center"/>
        <w:rPr>
          <w:rFonts w:eastAsia="Calibri" w:cs="Arial"/>
          <w:b/>
          <w:szCs w:val="20"/>
          <w:lang w:val="sr-Latn-BA"/>
        </w:rPr>
      </w:pPr>
      <w:r w:rsidRPr="00632850">
        <w:rPr>
          <w:rFonts w:eastAsia="Calibri" w:cs="Arial"/>
          <w:b/>
          <w:szCs w:val="20"/>
          <w:lang w:val="sr-Latn-BA"/>
        </w:rPr>
        <w:t>VI</w:t>
      </w:r>
    </w:p>
    <w:p w:rsidR="002716D3" w:rsidRPr="00632850" w:rsidRDefault="002716D3" w:rsidP="002716D3">
      <w:pPr>
        <w:spacing w:before="0" w:after="0"/>
        <w:jc w:val="both"/>
        <w:rPr>
          <w:rFonts w:eastAsia="Calibri" w:cs="Arial"/>
          <w:szCs w:val="20"/>
        </w:rPr>
      </w:pPr>
      <w:r>
        <w:rPr>
          <w:rFonts w:eastAsia="Calibri" w:cs="Arial"/>
          <w:szCs w:val="20"/>
        </w:rPr>
        <w:t xml:space="preserve">Јавни позив остаје </w:t>
      </w:r>
      <w:r w:rsidRPr="00632850">
        <w:rPr>
          <w:rFonts w:eastAsia="Calibri" w:cs="Arial"/>
          <w:szCs w:val="20"/>
        </w:rPr>
        <w:t xml:space="preserve">отворен </w:t>
      </w:r>
      <w:r>
        <w:rPr>
          <w:rFonts w:eastAsia="Calibri" w:cs="Arial"/>
          <w:szCs w:val="20"/>
        </w:rPr>
        <w:t>петнаест (1</w:t>
      </w:r>
      <w:r>
        <w:rPr>
          <w:rFonts w:eastAsia="Calibri" w:cs="Arial"/>
          <w:szCs w:val="20"/>
          <w:lang w:val="sr-Cyrl-BA"/>
        </w:rPr>
        <w:t>5</w:t>
      </w:r>
      <w:r>
        <w:rPr>
          <w:rFonts w:eastAsia="Calibri" w:cs="Arial"/>
          <w:szCs w:val="20"/>
        </w:rPr>
        <w:t>) д</w:t>
      </w:r>
      <w:r w:rsidRPr="00632850">
        <w:rPr>
          <w:rFonts w:eastAsia="Calibri" w:cs="Arial"/>
          <w:szCs w:val="20"/>
        </w:rPr>
        <w:t>а</w:t>
      </w:r>
      <w:r>
        <w:rPr>
          <w:rFonts w:eastAsia="Calibri" w:cs="Arial"/>
          <w:szCs w:val="20"/>
        </w:rPr>
        <w:t>на од дана објављивања,а</w:t>
      </w:r>
      <w:r w:rsidRPr="00632850">
        <w:rPr>
          <w:rFonts w:eastAsia="Calibri" w:cs="Arial"/>
          <w:szCs w:val="20"/>
        </w:rPr>
        <w:t xml:space="preserve"> исти ће бити</w:t>
      </w:r>
      <w:r>
        <w:rPr>
          <w:rFonts w:eastAsia="Calibri" w:cs="Arial"/>
          <w:szCs w:val="20"/>
        </w:rPr>
        <w:t xml:space="preserve"> </w:t>
      </w:r>
      <w:r w:rsidRPr="00632850">
        <w:rPr>
          <w:rFonts w:eastAsia="Calibri" w:cs="Arial"/>
          <w:szCs w:val="20"/>
        </w:rPr>
        <w:t>објављен на огласној табли Оп</w:t>
      </w:r>
      <w:r>
        <w:rPr>
          <w:rFonts w:eastAsia="Calibri" w:cs="Arial"/>
          <w:szCs w:val="20"/>
        </w:rPr>
        <w:t>штинске управе Невесиње,</w:t>
      </w:r>
      <w:r w:rsidRPr="00632850">
        <w:rPr>
          <w:rFonts w:eastAsia="Calibri" w:cs="Arial"/>
          <w:szCs w:val="20"/>
        </w:rPr>
        <w:t xml:space="preserve"> интернет страници Општине Невесиње</w:t>
      </w:r>
      <w:r>
        <w:rPr>
          <w:rFonts w:eastAsia="Calibri" w:cs="Arial"/>
          <w:szCs w:val="20"/>
        </w:rPr>
        <w:t xml:space="preserve"> као и путем средстава јавног информисања</w:t>
      </w:r>
      <w:r w:rsidRPr="00632850">
        <w:rPr>
          <w:rFonts w:eastAsia="Calibri" w:cs="Arial"/>
          <w:szCs w:val="20"/>
        </w:rPr>
        <w:t>.</w:t>
      </w:r>
    </w:p>
    <w:p w:rsidR="002716D3" w:rsidRPr="00632850" w:rsidRDefault="002716D3" w:rsidP="002716D3">
      <w:pPr>
        <w:spacing w:before="0" w:after="0"/>
        <w:jc w:val="both"/>
        <w:rPr>
          <w:rFonts w:eastAsia="Calibri" w:cs="Arial"/>
          <w:szCs w:val="20"/>
        </w:rPr>
      </w:pPr>
    </w:p>
    <w:p w:rsidR="002716D3" w:rsidRPr="00632850" w:rsidRDefault="002716D3" w:rsidP="002716D3">
      <w:pPr>
        <w:spacing w:before="0" w:after="0"/>
        <w:jc w:val="both"/>
        <w:rPr>
          <w:rFonts w:eastAsia="Calibri" w:cs="Arial"/>
          <w:szCs w:val="20"/>
        </w:rPr>
      </w:pPr>
    </w:p>
    <w:p w:rsidR="002716D3" w:rsidRPr="00632850" w:rsidRDefault="002716D3" w:rsidP="002716D3">
      <w:pPr>
        <w:spacing w:before="0" w:after="0"/>
        <w:jc w:val="both"/>
        <w:rPr>
          <w:rFonts w:eastAsia="Calibri" w:cs="Arial"/>
          <w:szCs w:val="20"/>
        </w:rPr>
      </w:pPr>
    </w:p>
    <w:p w:rsidR="002716D3" w:rsidRPr="00632850" w:rsidRDefault="002716D3" w:rsidP="002716D3">
      <w:pPr>
        <w:spacing w:before="0" w:after="0"/>
        <w:jc w:val="both"/>
        <w:rPr>
          <w:rFonts w:eastAsia="Calibri" w:cs="Arial"/>
          <w:szCs w:val="20"/>
        </w:rPr>
      </w:pPr>
    </w:p>
    <w:p w:rsidR="002716D3" w:rsidRPr="00632850" w:rsidRDefault="002716D3" w:rsidP="002716D3">
      <w:pPr>
        <w:tabs>
          <w:tab w:val="left" w:pos="6765"/>
        </w:tabs>
        <w:spacing w:before="0" w:after="0"/>
        <w:jc w:val="both"/>
        <w:rPr>
          <w:rFonts w:eastAsia="Calibri" w:cs="Arial"/>
          <w:b/>
          <w:szCs w:val="20"/>
        </w:rPr>
      </w:pPr>
      <w:r>
        <w:rPr>
          <w:rFonts w:eastAsia="Calibri" w:cs="Arial"/>
          <w:szCs w:val="20"/>
          <w:lang w:val="sr-Latn-BA"/>
        </w:rPr>
        <w:t xml:space="preserve">                                                                                                                 </w:t>
      </w:r>
      <w:r w:rsidRPr="00632850">
        <w:rPr>
          <w:rFonts w:eastAsia="Calibri" w:cs="Arial"/>
          <w:b/>
          <w:szCs w:val="20"/>
        </w:rPr>
        <w:t xml:space="preserve">Н А Ч Е Л Н И К </w:t>
      </w:r>
    </w:p>
    <w:p w:rsidR="002716D3" w:rsidRPr="007E617C" w:rsidRDefault="002716D3" w:rsidP="002716D3">
      <w:pPr>
        <w:tabs>
          <w:tab w:val="left" w:pos="6765"/>
        </w:tabs>
        <w:spacing w:before="0" w:after="0"/>
        <w:jc w:val="both"/>
        <w:rPr>
          <w:rFonts w:eastAsia="Calibri" w:cs="Arial"/>
          <w:b/>
          <w:szCs w:val="20"/>
          <w:lang w:val="sr-Cyrl-BA"/>
        </w:rPr>
      </w:pPr>
      <w:r w:rsidRPr="00632850">
        <w:rPr>
          <w:rFonts w:eastAsia="Calibri" w:cs="Arial"/>
          <w:b/>
          <w:szCs w:val="20"/>
        </w:rPr>
        <w:t xml:space="preserve">                                                                              </w:t>
      </w:r>
      <w:r>
        <w:rPr>
          <w:rFonts w:eastAsia="Calibri" w:cs="Arial"/>
          <w:b/>
          <w:szCs w:val="20"/>
        </w:rPr>
        <w:t xml:space="preserve">                          </w:t>
      </w:r>
      <w:r w:rsidR="007E617C">
        <w:rPr>
          <w:rFonts w:eastAsia="Calibri" w:cs="Arial"/>
          <w:b/>
          <w:szCs w:val="20"/>
          <w:lang w:val="sr-Cyrl-BA"/>
        </w:rPr>
        <w:t xml:space="preserve">    </w:t>
      </w:r>
      <w:r>
        <w:rPr>
          <w:rFonts w:eastAsia="Calibri" w:cs="Arial"/>
          <w:b/>
          <w:szCs w:val="20"/>
          <w:lang w:val="sr-Cyrl-BA"/>
        </w:rPr>
        <w:t xml:space="preserve"> </w:t>
      </w:r>
      <w:r w:rsidRPr="00632850">
        <w:rPr>
          <w:rFonts w:eastAsia="Calibri" w:cs="Arial"/>
          <w:b/>
          <w:szCs w:val="20"/>
        </w:rPr>
        <w:t>Миленко Авдаловић</w:t>
      </w:r>
    </w:p>
    <w:p w:rsidR="002716D3" w:rsidRPr="00632850" w:rsidRDefault="002716D3" w:rsidP="002716D3">
      <w:pPr>
        <w:tabs>
          <w:tab w:val="left" w:pos="6765"/>
        </w:tabs>
        <w:spacing w:before="0" w:after="0"/>
        <w:jc w:val="both"/>
        <w:rPr>
          <w:rFonts w:eastAsia="Calibri" w:cs="Arial"/>
          <w:b/>
          <w:szCs w:val="20"/>
        </w:rPr>
      </w:pPr>
    </w:p>
    <w:p w:rsidR="002716D3" w:rsidRPr="00632850" w:rsidRDefault="002716D3" w:rsidP="002716D3">
      <w:pPr>
        <w:spacing w:before="0" w:after="0"/>
        <w:jc w:val="center"/>
        <w:rPr>
          <w:rFonts w:eastAsia="Calibri" w:cs="Arial"/>
          <w:b/>
          <w:szCs w:val="20"/>
          <w:lang w:val="sr-Latn-BA"/>
        </w:rPr>
      </w:pPr>
    </w:p>
    <w:p w:rsidR="002716D3" w:rsidRPr="00632850" w:rsidRDefault="002716D3" w:rsidP="002716D3">
      <w:pPr>
        <w:spacing w:before="0" w:after="0"/>
        <w:jc w:val="both"/>
        <w:rPr>
          <w:rFonts w:eastAsia="Calibri" w:cs="Arial"/>
          <w:szCs w:val="20"/>
        </w:rPr>
      </w:pPr>
      <w:r w:rsidRPr="00632850">
        <w:rPr>
          <w:rFonts w:eastAsia="Calibri" w:cs="Arial"/>
          <w:szCs w:val="20"/>
        </w:rPr>
        <w:t>Достављено:</w:t>
      </w:r>
    </w:p>
    <w:p w:rsidR="002716D3" w:rsidRDefault="002716D3" w:rsidP="002716D3">
      <w:pPr>
        <w:numPr>
          <w:ilvl w:val="0"/>
          <w:numId w:val="1"/>
        </w:numPr>
        <w:spacing w:before="0" w:after="0" w:line="276" w:lineRule="auto"/>
        <w:jc w:val="both"/>
        <w:rPr>
          <w:rFonts w:eastAsia="Calibri" w:cs="Arial"/>
          <w:szCs w:val="20"/>
        </w:rPr>
      </w:pPr>
      <w:r>
        <w:rPr>
          <w:rFonts w:eastAsia="Calibri" w:cs="Arial"/>
          <w:szCs w:val="20"/>
        </w:rPr>
        <w:t>За објаву, 3х</w:t>
      </w:r>
    </w:p>
    <w:p w:rsidR="002716D3" w:rsidRDefault="002716D3" w:rsidP="002716D3">
      <w:pPr>
        <w:numPr>
          <w:ilvl w:val="0"/>
          <w:numId w:val="1"/>
        </w:numPr>
        <w:spacing w:before="0" w:after="0" w:line="276" w:lineRule="auto"/>
        <w:jc w:val="both"/>
        <w:rPr>
          <w:rFonts w:eastAsia="Calibri" w:cs="Arial"/>
          <w:szCs w:val="20"/>
        </w:rPr>
      </w:pPr>
      <w:r>
        <w:rPr>
          <w:rFonts w:eastAsia="Calibri" w:cs="Arial"/>
          <w:szCs w:val="20"/>
        </w:rPr>
        <w:t>Одјељење за привреду и друштвене дјелатности</w:t>
      </w:r>
    </w:p>
    <w:p w:rsidR="002716D3" w:rsidRDefault="002716D3" w:rsidP="002716D3">
      <w:pPr>
        <w:numPr>
          <w:ilvl w:val="0"/>
          <w:numId w:val="1"/>
        </w:numPr>
        <w:spacing w:before="0" w:after="0" w:line="276" w:lineRule="auto"/>
        <w:jc w:val="both"/>
        <w:rPr>
          <w:rFonts w:eastAsia="Calibri" w:cs="Arial"/>
          <w:szCs w:val="20"/>
        </w:rPr>
      </w:pPr>
      <w:r>
        <w:rPr>
          <w:rFonts w:eastAsia="Calibri" w:cs="Arial"/>
          <w:szCs w:val="20"/>
        </w:rPr>
        <w:t>Основна школа „Ристо Пророковић“</w:t>
      </w:r>
    </w:p>
    <w:p w:rsidR="002716D3" w:rsidRPr="00632850" w:rsidRDefault="002716D3" w:rsidP="002716D3">
      <w:pPr>
        <w:numPr>
          <w:ilvl w:val="0"/>
          <w:numId w:val="1"/>
        </w:numPr>
        <w:spacing w:before="0" w:after="0" w:line="276" w:lineRule="auto"/>
        <w:jc w:val="both"/>
        <w:rPr>
          <w:rFonts w:eastAsia="Calibri" w:cs="Arial"/>
          <w:szCs w:val="20"/>
        </w:rPr>
      </w:pPr>
      <w:r>
        <w:rPr>
          <w:rFonts w:eastAsia="Calibri" w:cs="Arial"/>
          <w:szCs w:val="20"/>
          <w:lang w:val="sr-Latn-BA"/>
        </w:rPr>
        <w:t>a/a</w:t>
      </w:r>
    </w:p>
    <w:p w:rsidR="002716D3" w:rsidRPr="00632850" w:rsidRDefault="002716D3" w:rsidP="002716D3">
      <w:pPr>
        <w:spacing w:before="0" w:after="0"/>
        <w:jc w:val="both"/>
        <w:rPr>
          <w:rFonts w:eastAsia="Calibri" w:cs="Arial"/>
          <w:szCs w:val="20"/>
          <w:lang w:val="sr-Latn-BA"/>
        </w:rPr>
      </w:pPr>
    </w:p>
    <w:p w:rsidR="002716D3" w:rsidRPr="00632850" w:rsidRDefault="002716D3" w:rsidP="002716D3">
      <w:pPr>
        <w:jc w:val="both"/>
        <w:rPr>
          <w:rFonts w:cs="Arial"/>
          <w:b/>
          <w:szCs w:val="20"/>
        </w:rPr>
      </w:pPr>
    </w:p>
    <w:p w:rsidR="002716D3" w:rsidRPr="0057600F" w:rsidRDefault="002716D3" w:rsidP="002716D3">
      <w:pPr>
        <w:jc w:val="both"/>
        <w:rPr>
          <w:rFonts w:cs="Arial"/>
          <w:szCs w:val="20"/>
          <w:lang w:val="sr-Latn-BA"/>
        </w:rPr>
      </w:pPr>
    </w:p>
    <w:p w:rsidR="002716D3" w:rsidRPr="0057600F" w:rsidRDefault="002716D3" w:rsidP="002716D3">
      <w:pPr>
        <w:jc w:val="both"/>
        <w:rPr>
          <w:rFonts w:cs="Arial"/>
          <w:szCs w:val="20"/>
          <w:lang w:val="sr-Cyrl-BA"/>
        </w:rPr>
      </w:pPr>
    </w:p>
    <w:p w:rsidR="002716D3" w:rsidRPr="0057600F" w:rsidRDefault="002716D3" w:rsidP="002716D3">
      <w:pPr>
        <w:jc w:val="both"/>
        <w:rPr>
          <w:rFonts w:cs="Arial"/>
          <w:szCs w:val="20"/>
          <w:lang w:val="sr-Cyrl-BA"/>
        </w:rPr>
      </w:pPr>
    </w:p>
    <w:p w:rsidR="002716D3" w:rsidRPr="0057600F" w:rsidRDefault="002716D3" w:rsidP="002716D3">
      <w:pPr>
        <w:pStyle w:val="ListParagraph"/>
        <w:ind w:left="0"/>
        <w:jc w:val="both"/>
        <w:rPr>
          <w:rFonts w:ascii="Arial" w:hAnsi="Arial" w:cs="Arial"/>
          <w:sz w:val="20"/>
          <w:szCs w:val="20"/>
          <w:lang w:val="sr-Latn-BA"/>
        </w:rPr>
      </w:pPr>
    </w:p>
    <w:p w:rsidR="002716D3" w:rsidRDefault="002716D3" w:rsidP="002716D3"/>
    <w:p w:rsidR="00F4396B" w:rsidRDefault="00F4396B"/>
    <w:sectPr w:rsidR="00F4396B" w:rsidSect="00135B73">
      <w:footerReference w:type="default" r:id="rId9"/>
      <w:pgSz w:w="11907" w:h="16840" w:code="9"/>
      <w:pgMar w:top="568" w:right="1134" w:bottom="851" w:left="1418" w:header="284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7BBB" w:rsidRDefault="00327BBB" w:rsidP="0078094B">
      <w:pPr>
        <w:spacing w:before="0" w:after="0"/>
      </w:pPr>
      <w:r>
        <w:separator/>
      </w:r>
    </w:p>
  </w:endnote>
  <w:endnote w:type="continuationSeparator" w:id="1">
    <w:p w:rsidR="00327BBB" w:rsidRDefault="00327BBB" w:rsidP="0078094B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068C" w:rsidRDefault="00327BBB" w:rsidP="00AE068C">
    <w:pPr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7BBB" w:rsidRDefault="00327BBB" w:rsidP="0078094B">
      <w:pPr>
        <w:spacing w:before="0" w:after="0"/>
      </w:pPr>
      <w:r>
        <w:separator/>
      </w:r>
    </w:p>
  </w:footnote>
  <w:footnote w:type="continuationSeparator" w:id="1">
    <w:p w:rsidR="00327BBB" w:rsidRDefault="00327BBB" w:rsidP="0078094B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C61B2"/>
    <w:multiLevelType w:val="hybridMultilevel"/>
    <w:tmpl w:val="CEF6321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4735F0"/>
    <w:multiLevelType w:val="hybridMultilevel"/>
    <w:tmpl w:val="01102978"/>
    <w:lvl w:ilvl="0" w:tplc="3F727F8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3124AA1"/>
    <w:multiLevelType w:val="hybridMultilevel"/>
    <w:tmpl w:val="98B605A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2716D3"/>
    <w:rsid w:val="002716D3"/>
    <w:rsid w:val="00327BBB"/>
    <w:rsid w:val="0078094B"/>
    <w:rsid w:val="007E617C"/>
    <w:rsid w:val="00F439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16D3"/>
    <w:pPr>
      <w:spacing w:before="60" w:after="60" w:line="240" w:lineRule="auto"/>
    </w:pPr>
    <w:rPr>
      <w:rFonts w:ascii="Arial" w:eastAsia="Times New Roman" w:hAnsi="Arial" w:cs="Times New Roman"/>
      <w:sz w:val="20"/>
      <w:szCs w:val="24"/>
    </w:rPr>
  </w:style>
  <w:style w:type="paragraph" w:styleId="Heading1">
    <w:name w:val="heading 1"/>
    <w:basedOn w:val="Normal"/>
    <w:next w:val="Normal"/>
    <w:link w:val="Heading1Char"/>
    <w:qFormat/>
    <w:rsid w:val="002716D3"/>
    <w:pPr>
      <w:keepNext/>
      <w:jc w:val="center"/>
      <w:outlineLvl w:val="0"/>
    </w:pPr>
    <w:rPr>
      <w:rFonts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2716D3"/>
    <w:pPr>
      <w:keepNext/>
      <w:jc w:val="center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2716D3"/>
    <w:pPr>
      <w:keepNext/>
      <w:jc w:val="center"/>
      <w:outlineLvl w:val="2"/>
    </w:pPr>
    <w:rPr>
      <w:rFonts w:cs="Arial"/>
      <w:b/>
      <w:b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716D3"/>
    <w:rPr>
      <w:rFonts w:ascii="Arial" w:eastAsia="Times New Roman" w:hAnsi="Arial" w:cs="Arial"/>
      <w:b/>
      <w:bCs/>
      <w:kern w:val="32"/>
      <w:sz w:val="28"/>
      <w:szCs w:val="32"/>
    </w:rPr>
  </w:style>
  <w:style w:type="character" w:customStyle="1" w:styleId="Heading2Char">
    <w:name w:val="Heading 2 Char"/>
    <w:basedOn w:val="DefaultParagraphFont"/>
    <w:link w:val="Heading2"/>
    <w:rsid w:val="002716D3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2716D3"/>
    <w:rPr>
      <w:rFonts w:ascii="Arial" w:eastAsia="Times New Roman" w:hAnsi="Arial" w:cs="Arial"/>
      <w:b/>
      <w:bCs/>
      <w:sz w:val="24"/>
      <w:szCs w:val="26"/>
    </w:rPr>
  </w:style>
  <w:style w:type="paragraph" w:styleId="Header">
    <w:name w:val="header"/>
    <w:basedOn w:val="Normal"/>
    <w:link w:val="HeaderChar"/>
    <w:rsid w:val="002716D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716D3"/>
    <w:rPr>
      <w:rFonts w:ascii="Arial" w:eastAsia="Times New Roman" w:hAnsi="Arial" w:cs="Times New Roman"/>
      <w:sz w:val="20"/>
      <w:szCs w:val="24"/>
    </w:rPr>
  </w:style>
  <w:style w:type="paragraph" w:styleId="Footer">
    <w:name w:val="footer"/>
    <w:basedOn w:val="Normal"/>
    <w:link w:val="FooterChar"/>
    <w:rsid w:val="002716D3"/>
    <w:pPr>
      <w:tabs>
        <w:tab w:val="center" w:pos="4320"/>
        <w:tab w:val="right" w:pos="8640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rsid w:val="002716D3"/>
    <w:rPr>
      <w:rFonts w:ascii="Arial" w:eastAsia="Times New Roman" w:hAnsi="Arial" w:cs="Times New Roman"/>
      <w:sz w:val="16"/>
      <w:szCs w:val="24"/>
    </w:rPr>
  </w:style>
  <w:style w:type="character" w:styleId="Hyperlink">
    <w:name w:val="Hyperlink"/>
    <w:rsid w:val="002716D3"/>
    <w:rPr>
      <w:rFonts w:ascii="Arial" w:hAnsi="Arial"/>
      <w:color w:val="0000FF"/>
      <w:sz w:val="16"/>
      <w:u w:val="single"/>
    </w:rPr>
  </w:style>
  <w:style w:type="paragraph" w:styleId="ListParagraph">
    <w:name w:val="List Paragraph"/>
    <w:basedOn w:val="Normal"/>
    <w:uiPriority w:val="34"/>
    <w:qFormat/>
    <w:rsid w:val="002716D3"/>
    <w:pPr>
      <w:spacing w:before="0" w:after="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16D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16D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celnik.nevesinje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475</Words>
  <Characters>2713</Characters>
  <Application>Microsoft Office Word</Application>
  <DocSecurity>0</DocSecurity>
  <Lines>22</Lines>
  <Paragraphs>6</Paragraphs>
  <ScaleCrop>false</ScaleCrop>
  <Company/>
  <LinksUpToDate>false</LinksUpToDate>
  <CharactersWithSpaces>3182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sandraz</dc:creator>
  <cp:lastModifiedBy>sandraz</cp:lastModifiedBy>
  <cp:revision>2</cp:revision>
  <cp:lastPrinted>2026-08-18T06:30:00Z</cp:lastPrinted>
  <dcterms:created xsi:type="dcterms:W3CDTF">2026-08-04T12:52:00Z</dcterms:created>
  <dcterms:modified xsi:type="dcterms:W3CDTF">2026-08-18T06:31:00Z</dcterms:modified>
</cp:coreProperties>
</file>