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CB" w:rsidRDefault="009F07CB" w:rsidP="009F07CB">
      <w:pPr>
        <w:pStyle w:val="Header"/>
        <w:pBdr>
          <w:bottom w:val="single" w:sz="4" w:space="1" w:color="auto"/>
        </w:pBdr>
        <w:jc w:val="center"/>
        <w:rPr>
          <w:lang w:val="sr-Cyrl-CS"/>
        </w:rPr>
      </w:pPr>
      <w:r>
        <w:rPr>
          <w:noProof/>
        </w:rPr>
        <w:drawing>
          <wp:inline distT="0" distB="0" distL="0" distR="0">
            <wp:extent cx="1000125" cy="1162050"/>
            <wp:effectExtent l="19050" t="0" r="9525" b="0"/>
            <wp:docPr id="31" name="Picture 1" descr="Srednj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nji 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7CB" w:rsidRDefault="009F07CB" w:rsidP="009F07CB">
      <w:pPr>
        <w:pStyle w:val="Heading1"/>
        <w:pBdr>
          <w:bottom w:val="single" w:sz="4" w:space="1" w:color="auto"/>
        </w:pBdr>
        <w:rPr>
          <w:lang w:val="sr-Cyrl-CS"/>
        </w:rPr>
      </w:pPr>
      <w:r>
        <w:rPr>
          <w:lang w:val="sr-Cyrl-CS"/>
        </w:rPr>
        <w:t>РЕПУБЛИКА СРПСКА</w:t>
      </w:r>
    </w:p>
    <w:p w:rsidR="009F07CB" w:rsidRDefault="009F07CB" w:rsidP="009F07CB">
      <w:pPr>
        <w:pStyle w:val="Heading2"/>
        <w:pBdr>
          <w:bottom w:val="single" w:sz="4" w:space="1" w:color="auto"/>
        </w:pBdr>
        <w:rPr>
          <w:lang w:val="sr-Cyrl-CS"/>
        </w:rPr>
      </w:pPr>
      <w:r>
        <w:rPr>
          <w:lang w:val="sr-Cyrl-CS"/>
        </w:rPr>
        <w:t>ОПШТИНА НЕВЕСИЊЕ</w:t>
      </w:r>
    </w:p>
    <w:p w:rsidR="009F07CB" w:rsidRDefault="009F07CB" w:rsidP="009F07CB">
      <w:pPr>
        <w:pStyle w:val="Heading3"/>
        <w:pBdr>
          <w:bottom w:val="single" w:sz="4" w:space="1" w:color="auto"/>
        </w:pBdr>
        <w:rPr>
          <w:lang w:val="sr-Cyrl-BA"/>
        </w:rPr>
      </w:pPr>
      <w:r>
        <w:rPr>
          <w:lang w:val="sr-Cyrl-CS"/>
        </w:rPr>
        <w:t>НАЧЕЛНИК ОПШТИНЕ</w:t>
      </w:r>
    </w:p>
    <w:p w:rsidR="009F07CB" w:rsidRDefault="009F07CB" w:rsidP="009F07CB">
      <w:pPr>
        <w:pStyle w:val="Footer"/>
        <w:jc w:val="center"/>
        <w:rPr>
          <w:szCs w:val="16"/>
          <w:u w:val="single"/>
        </w:rPr>
      </w:pPr>
      <w:r>
        <w:rPr>
          <w:szCs w:val="16"/>
          <w:lang w:val="sr-Cyrl-CS"/>
        </w:rPr>
        <w:t xml:space="preserve">Цара Душана 44, 88 280, Тел. 059/601-011, 059/601-551, факс 059/601-018,е-пошта </w:t>
      </w:r>
      <w:r>
        <w:fldChar w:fldCharType="begin"/>
      </w:r>
      <w:r>
        <w:instrText>HYPERLINK "mailto:nacelnik.nevesinje@gmail.com"</w:instrText>
      </w:r>
      <w:r>
        <w:fldChar w:fldCharType="separate"/>
      </w:r>
      <w:r>
        <w:rPr>
          <w:rStyle w:val="Hyperlink"/>
          <w:szCs w:val="16"/>
        </w:rPr>
        <w:t>nacelnik.nevesinje@gmail.com</w:t>
      </w:r>
      <w:r>
        <w:fldChar w:fldCharType="end"/>
      </w:r>
      <w:r>
        <w:rPr>
          <w:szCs w:val="16"/>
          <w:u w:val="single"/>
        </w:rPr>
        <w:t>,</w:t>
      </w:r>
    </w:p>
    <w:p w:rsidR="009F07CB" w:rsidRDefault="009F07CB" w:rsidP="009F07CB">
      <w:pPr>
        <w:pStyle w:val="Footer"/>
        <w:jc w:val="center"/>
        <w:rPr>
          <w:szCs w:val="16"/>
        </w:rPr>
      </w:pPr>
      <w:r>
        <w:rPr>
          <w:szCs w:val="16"/>
          <w:u w:val="single"/>
        </w:rPr>
        <w:t>www.opstinanevesinje.rs.ba</w:t>
      </w:r>
    </w:p>
    <w:p w:rsidR="009F07CB" w:rsidRDefault="009F07CB" w:rsidP="009F07CB">
      <w:pPr>
        <w:rPr>
          <w:rFonts w:cs="Arial"/>
          <w:szCs w:val="20"/>
          <w:lang w:val="sr-Cyrl-BA"/>
        </w:rPr>
      </w:pPr>
      <w:r>
        <w:rPr>
          <w:rFonts w:cs="Arial"/>
          <w:szCs w:val="20"/>
          <w:lang w:val="sr-Cyrl-BA"/>
        </w:rPr>
        <w:t>Број: 02-012.10-336/</w:t>
      </w:r>
      <w:r>
        <w:rPr>
          <w:rFonts w:cs="Arial"/>
          <w:szCs w:val="20"/>
        </w:rPr>
        <w:t>2</w:t>
      </w:r>
      <w:r>
        <w:rPr>
          <w:rFonts w:cs="Arial"/>
          <w:szCs w:val="20"/>
          <w:lang w:val="sr-Cyrl-BA"/>
        </w:rPr>
        <w:t>5</w:t>
      </w:r>
    </w:p>
    <w:p w:rsidR="009F07CB" w:rsidRDefault="009F07CB" w:rsidP="009F07CB">
      <w:pPr>
        <w:rPr>
          <w:rFonts w:cs="Arial"/>
          <w:szCs w:val="20"/>
          <w:lang w:val="sr-Latn-BA"/>
        </w:rPr>
      </w:pPr>
      <w:r>
        <w:rPr>
          <w:rFonts w:cs="Arial"/>
          <w:szCs w:val="20"/>
          <w:lang w:val="sr-Cyrl-BA"/>
        </w:rPr>
        <w:t>Датум: 19.03.2026. године</w:t>
      </w:r>
    </w:p>
    <w:p w:rsidR="009F07CB" w:rsidRDefault="009F07CB" w:rsidP="009F07CB">
      <w:pPr>
        <w:rPr>
          <w:rFonts w:cs="Arial"/>
          <w:szCs w:val="20"/>
          <w:lang w:val="sr-Latn-BA"/>
        </w:rPr>
      </w:pPr>
    </w:p>
    <w:p w:rsidR="009F07CB" w:rsidRPr="00AB049A" w:rsidRDefault="009F07CB" w:rsidP="009F07CB">
      <w:pPr>
        <w:pStyle w:val="ListParagraph"/>
        <w:tabs>
          <w:tab w:val="left" w:pos="8190"/>
          <w:tab w:val="left" w:pos="8370"/>
          <w:tab w:val="left" w:pos="8640"/>
        </w:tabs>
        <w:jc w:val="center"/>
        <w:rPr>
          <w:b/>
          <w:lang w:val="sr-Latn-BA"/>
        </w:rPr>
      </w:pPr>
      <w:r>
        <w:rPr>
          <w:b/>
          <w:lang w:val="sr-Cyrl-BA"/>
        </w:rPr>
        <w:t>КОНАЧНА</w:t>
      </w:r>
      <w:r w:rsidRPr="00AB049A">
        <w:rPr>
          <w:b/>
          <w:lang w:val="sr-Latn-BA"/>
        </w:rPr>
        <w:t xml:space="preserve"> ЛИСТ</w:t>
      </w:r>
      <w:r w:rsidRPr="00AB049A">
        <w:rPr>
          <w:b/>
          <w:lang w:val="sr-Cyrl-BA"/>
        </w:rPr>
        <w:t>У</w:t>
      </w:r>
    </w:p>
    <w:p w:rsidR="009F07CB" w:rsidRPr="00492D05" w:rsidRDefault="009F07CB" w:rsidP="009F07CB">
      <w:pPr>
        <w:pStyle w:val="ListParagraph"/>
        <w:tabs>
          <w:tab w:val="left" w:pos="8190"/>
          <w:tab w:val="left" w:pos="8370"/>
          <w:tab w:val="left" w:pos="8640"/>
        </w:tabs>
        <w:jc w:val="center"/>
        <w:rPr>
          <w:b/>
        </w:rPr>
      </w:pPr>
      <w:r>
        <w:rPr>
          <w:b/>
          <w:lang w:val="sr-Cyrl-BA"/>
        </w:rPr>
        <w:t>с</w:t>
      </w:r>
      <w:r w:rsidRPr="00AB049A">
        <w:rPr>
          <w:b/>
          <w:lang w:val="sr-Cyrl-BA"/>
        </w:rPr>
        <w:t>тудената који су остварили прав</w:t>
      </w:r>
      <w:r>
        <w:rPr>
          <w:b/>
          <w:lang w:val="sr-Cyrl-BA"/>
        </w:rPr>
        <w:t>о на стипендирање у школској 20</w:t>
      </w:r>
      <w:r>
        <w:rPr>
          <w:b/>
        </w:rPr>
        <w:t>25</w:t>
      </w:r>
      <w:r>
        <w:rPr>
          <w:b/>
          <w:lang w:val="sr-Cyrl-BA"/>
        </w:rPr>
        <w:t>/20</w:t>
      </w:r>
      <w:r>
        <w:rPr>
          <w:b/>
          <w:lang w:val="sr-Latn-BA"/>
        </w:rPr>
        <w:t>2</w:t>
      </w:r>
      <w:r>
        <w:rPr>
          <w:b/>
        </w:rPr>
        <w:t>6</w:t>
      </w:r>
    </w:p>
    <w:p w:rsidR="009F07CB" w:rsidRPr="009F07CB" w:rsidRDefault="009F07CB" w:rsidP="009F07CB">
      <w:pPr>
        <w:rPr>
          <w:rFonts w:cs="Arial"/>
          <w:szCs w:val="20"/>
          <w:lang w:val="sr-Latn-BA"/>
        </w:rPr>
      </w:pPr>
    </w:p>
    <w:p w:rsidR="009F07CB" w:rsidRPr="00AB049A" w:rsidRDefault="009F07CB" w:rsidP="009F07CB">
      <w:pPr>
        <w:tabs>
          <w:tab w:val="left" w:pos="2595"/>
        </w:tabs>
        <w:rPr>
          <w:rFonts w:asciiTheme="minorHAnsi" w:hAnsiTheme="minorHAnsi" w:cstheme="minorHAnsi"/>
          <w:b/>
          <w:szCs w:val="20"/>
          <w:lang w:val="sr-Cyrl-CS"/>
        </w:rPr>
      </w:pPr>
      <w:r w:rsidRPr="00AB049A">
        <w:rPr>
          <w:rFonts w:asciiTheme="minorHAnsi" w:hAnsiTheme="minorHAnsi" w:cstheme="minorHAnsi"/>
          <w:b/>
          <w:sz w:val="36"/>
          <w:szCs w:val="36"/>
          <w:lang w:val="sr-Latn-BA"/>
        </w:rPr>
        <w:t xml:space="preserve">I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 w:rsidRPr="00AB049A">
        <w:rPr>
          <w:rFonts w:asciiTheme="minorHAnsi" w:hAnsiTheme="minorHAnsi" w:cstheme="minorHAnsi"/>
          <w:b/>
          <w:lang w:val="sr-Cyrl-CS"/>
        </w:rPr>
        <w:t>ДЈЕЦА БЕЗ РОДИТЕЉСКОГ СТАРАЊА, СТУДЕНТИ СА ПОСЕБНИМ ПОТРЕБАМА И УЧЕНИЦИ ГЕНЕРАЦИЈЕ</w:t>
      </w:r>
    </w:p>
    <w:tbl>
      <w:tblPr>
        <w:tblStyle w:val="TableGrid"/>
        <w:tblW w:w="10030" w:type="dxa"/>
        <w:jc w:val="center"/>
        <w:tblLayout w:type="fixed"/>
        <w:tblLook w:val="04A0"/>
      </w:tblPr>
      <w:tblGrid>
        <w:gridCol w:w="675"/>
        <w:gridCol w:w="2694"/>
        <w:gridCol w:w="1559"/>
        <w:gridCol w:w="2073"/>
        <w:gridCol w:w="1045"/>
        <w:gridCol w:w="1984"/>
      </w:tblGrid>
      <w:tr w:rsidR="009F07CB" w:rsidRPr="00D02BEE" w:rsidTr="00384F04">
        <w:trPr>
          <w:jc w:val="center"/>
        </w:trPr>
        <w:tc>
          <w:tcPr>
            <w:tcW w:w="675" w:type="dxa"/>
            <w:vAlign w:val="center"/>
            <w:hideMark/>
          </w:tcPr>
          <w:p w:rsidR="009F07CB" w:rsidRPr="00D02BEE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szCs w:val="20"/>
                <w:lang w:val="sr-Cyrl-CS" w:eastAsia="sr-Latn-CS"/>
              </w:rPr>
            </w:pPr>
            <w:r w:rsidRPr="00D02BEE">
              <w:rPr>
                <w:rFonts w:asciiTheme="minorHAnsi" w:hAnsiTheme="minorHAnsi" w:cstheme="minorHAnsi"/>
                <w:szCs w:val="20"/>
                <w:lang w:val="sr-Cyrl-CS" w:eastAsia="sr-Latn-CS"/>
              </w:rPr>
              <w:t>Р.б.</w:t>
            </w:r>
          </w:p>
        </w:tc>
        <w:tc>
          <w:tcPr>
            <w:tcW w:w="2694" w:type="dxa"/>
            <w:vAlign w:val="center"/>
            <w:hideMark/>
          </w:tcPr>
          <w:p w:rsidR="009F07CB" w:rsidRPr="00D02BEE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szCs w:val="20"/>
                <w:lang w:val="sr-Cyrl-CS" w:eastAsia="sr-Latn-CS"/>
              </w:rPr>
            </w:pPr>
            <w:r w:rsidRPr="00D02BEE">
              <w:rPr>
                <w:rFonts w:asciiTheme="minorHAnsi" w:hAnsiTheme="minorHAnsi" w:cstheme="minorHAnsi"/>
                <w:szCs w:val="20"/>
                <w:lang w:val="sr-Cyrl-BA" w:eastAsia="sr-Latn-CS"/>
              </w:rPr>
              <w:t>П</w:t>
            </w:r>
            <w:r w:rsidRPr="00D02BEE">
              <w:rPr>
                <w:rFonts w:asciiTheme="minorHAnsi" w:hAnsiTheme="minorHAnsi" w:cstheme="minorHAnsi"/>
                <w:szCs w:val="20"/>
                <w:lang w:val="sr-Cyrl-CS" w:eastAsia="sr-Latn-CS"/>
              </w:rPr>
              <w:t>резиме и име</w:t>
            </w:r>
          </w:p>
        </w:tc>
        <w:tc>
          <w:tcPr>
            <w:tcW w:w="1559" w:type="dxa"/>
            <w:vAlign w:val="center"/>
          </w:tcPr>
          <w:p w:rsidR="009F07CB" w:rsidRPr="00D02BEE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szCs w:val="20"/>
                <w:lang w:val="sr-Cyrl-CS" w:eastAsia="sr-Latn-CS"/>
              </w:rPr>
            </w:pPr>
            <w:r w:rsidRPr="00D02BEE">
              <w:rPr>
                <w:rFonts w:asciiTheme="minorHAnsi" w:hAnsiTheme="minorHAnsi" w:cstheme="minorHAnsi"/>
                <w:szCs w:val="20"/>
                <w:lang w:val="sr-Cyrl-CS" w:eastAsia="sr-Latn-CS"/>
              </w:rPr>
              <w:t>Име једног родитеља</w:t>
            </w:r>
          </w:p>
        </w:tc>
        <w:tc>
          <w:tcPr>
            <w:tcW w:w="2073" w:type="dxa"/>
            <w:vAlign w:val="center"/>
          </w:tcPr>
          <w:p w:rsidR="009F07CB" w:rsidRPr="00D02BEE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szCs w:val="20"/>
                <w:lang w:val="sr-Cyrl-CS" w:eastAsia="sr-Latn-CS"/>
              </w:rPr>
            </w:pPr>
            <w:r w:rsidRPr="00D02BEE">
              <w:rPr>
                <w:rFonts w:asciiTheme="minorHAnsi" w:hAnsiTheme="minorHAnsi" w:cstheme="minorHAnsi"/>
                <w:szCs w:val="20"/>
                <w:lang w:val="sr-Cyrl-CS" w:eastAsia="sr-Latn-CS"/>
              </w:rPr>
              <w:t>Факултет</w:t>
            </w:r>
          </w:p>
        </w:tc>
        <w:tc>
          <w:tcPr>
            <w:tcW w:w="1045" w:type="dxa"/>
            <w:vAlign w:val="center"/>
            <w:hideMark/>
          </w:tcPr>
          <w:p w:rsidR="009F07CB" w:rsidRPr="00D02BEE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szCs w:val="20"/>
                <w:lang w:val="sr-Cyrl-CS" w:eastAsia="sr-Latn-CS"/>
              </w:rPr>
            </w:pPr>
            <w:r w:rsidRPr="00D02BEE">
              <w:rPr>
                <w:rFonts w:asciiTheme="minorHAnsi" w:hAnsiTheme="minorHAnsi" w:cstheme="minorHAnsi"/>
                <w:szCs w:val="20"/>
                <w:lang w:val="sr-Cyrl-CS" w:eastAsia="sr-Latn-CS"/>
              </w:rPr>
              <w:t>Година</w:t>
            </w:r>
          </w:p>
          <w:p w:rsidR="009F07CB" w:rsidRPr="00D02BEE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szCs w:val="20"/>
                <w:lang w:val="sr-Cyrl-CS" w:eastAsia="sr-Latn-CS"/>
              </w:rPr>
            </w:pPr>
            <w:r w:rsidRPr="00D02BEE">
              <w:rPr>
                <w:rFonts w:asciiTheme="minorHAnsi" w:hAnsiTheme="minorHAnsi" w:cstheme="minorHAnsi"/>
                <w:szCs w:val="20"/>
                <w:lang w:val="sr-Cyrl-CS" w:eastAsia="sr-Latn-CS"/>
              </w:rPr>
              <w:t>студија</w:t>
            </w:r>
          </w:p>
        </w:tc>
        <w:tc>
          <w:tcPr>
            <w:tcW w:w="1984" w:type="dxa"/>
            <w:vAlign w:val="center"/>
            <w:hideMark/>
          </w:tcPr>
          <w:p w:rsidR="009F07CB" w:rsidRPr="00D02BEE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szCs w:val="20"/>
                <w:lang w:val="sr-Cyrl-CS" w:eastAsia="sr-Latn-CS"/>
              </w:rPr>
            </w:pPr>
            <w:r w:rsidRPr="00D02BEE">
              <w:rPr>
                <w:rFonts w:asciiTheme="minorHAnsi" w:hAnsiTheme="minorHAnsi" w:cstheme="minorHAnsi"/>
                <w:szCs w:val="20"/>
                <w:lang w:val="sr-Cyrl-CS" w:eastAsia="sr-Latn-CS"/>
              </w:rPr>
              <w:t>Напомена</w:t>
            </w:r>
          </w:p>
        </w:tc>
      </w:tr>
      <w:tr w:rsidR="009F07CB" w:rsidRPr="00310D3B" w:rsidTr="00384F04">
        <w:trPr>
          <w:trHeight w:val="382"/>
          <w:jc w:val="center"/>
        </w:trPr>
        <w:tc>
          <w:tcPr>
            <w:tcW w:w="675" w:type="dxa"/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1"/>
              </w:numPr>
              <w:tabs>
                <w:tab w:val="left" w:pos="2595"/>
              </w:tabs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/>
                <w:b/>
                <w:szCs w:val="20"/>
                <w:lang w:val="sr-Cyrl-BA" w:eastAsia="sr-Latn-CS"/>
              </w:rPr>
              <w:t>Савић Наташа</w:t>
            </w:r>
          </w:p>
        </w:tc>
        <w:tc>
          <w:tcPr>
            <w:tcW w:w="1559" w:type="dxa"/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/>
                <w:b/>
                <w:szCs w:val="20"/>
                <w:lang w:val="sr-Cyrl-BA" w:eastAsia="sr-Latn-CS"/>
              </w:rPr>
              <w:t>Радмило</w:t>
            </w:r>
          </w:p>
        </w:tc>
        <w:tc>
          <w:tcPr>
            <w:tcW w:w="2073" w:type="dxa"/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/>
                <w:b/>
                <w:szCs w:val="20"/>
                <w:lang w:val="sr-Cyrl-BA" w:eastAsia="sr-Latn-CS"/>
              </w:rPr>
              <w:t>Факултет техничких наука</w:t>
            </w:r>
          </w:p>
        </w:tc>
        <w:tc>
          <w:tcPr>
            <w:tcW w:w="1045" w:type="dxa"/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984" w:type="dxa"/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CS"/>
              </w:rPr>
              <w:t>Ученик генер.</w:t>
            </w:r>
          </w:p>
        </w:tc>
      </w:tr>
      <w:tr w:rsidR="009F07CB" w:rsidRPr="00310D3B" w:rsidTr="00384F04">
        <w:trPr>
          <w:trHeight w:val="382"/>
          <w:jc w:val="center"/>
        </w:trPr>
        <w:tc>
          <w:tcPr>
            <w:tcW w:w="675" w:type="dxa"/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1"/>
              </w:numPr>
              <w:tabs>
                <w:tab w:val="left" w:pos="2595"/>
              </w:tabs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/>
                <w:b/>
                <w:szCs w:val="20"/>
                <w:lang w:val="sr-Cyrl-BA" w:eastAsia="sr-Latn-CS"/>
              </w:rPr>
              <w:t>Голијанин Елена</w:t>
            </w:r>
          </w:p>
        </w:tc>
        <w:tc>
          <w:tcPr>
            <w:tcW w:w="1559" w:type="dxa"/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/>
                <w:b/>
                <w:szCs w:val="20"/>
                <w:lang w:val="sr-Cyrl-BA" w:eastAsia="sr-Latn-CS"/>
              </w:rPr>
              <w:t>Слободан</w:t>
            </w:r>
          </w:p>
        </w:tc>
        <w:tc>
          <w:tcPr>
            <w:tcW w:w="2073" w:type="dxa"/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/>
                <w:b/>
                <w:szCs w:val="20"/>
                <w:lang w:val="sr-Cyrl-BA" w:eastAsia="sr-Latn-CS"/>
              </w:rPr>
              <w:t>Факултет техничких наука</w:t>
            </w:r>
          </w:p>
        </w:tc>
        <w:tc>
          <w:tcPr>
            <w:tcW w:w="1045" w:type="dxa"/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984" w:type="dxa"/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CS"/>
              </w:rPr>
              <w:t>Ученик генер.</w:t>
            </w:r>
          </w:p>
        </w:tc>
      </w:tr>
      <w:tr w:rsidR="009F07CB" w:rsidRPr="00310D3B" w:rsidTr="00384F04">
        <w:trPr>
          <w:trHeight w:val="382"/>
          <w:jc w:val="center"/>
        </w:trPr>
        <w:tc>
          <w:tcPr>
            <w:tcW w:w="675" w:type="dxa"/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1"/>
              </w:numPr>
              <w:tabs>
                <w:tab w:val="left" w:pos="2595"/>
              </w:tabs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/>
                <w:b/>
                <w:szCs w:val="20"/>
                <w:lang w:val="sr-Cyrl-BA" w:eastAsia="sr-Latn-CS"/>
              </w:rPr>
              <w:t>Радовановић Андријана</w:t>
            </w:r>
          </w:p>
        </w:tc>
        <w:tc>
          <w:tcPr>
            <w:tcW w:w="1559" w:type="dxa"/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/>
                <w:b/>
                <w:szCs w:val="20"/>
                <w:lang w:val="sr-Cyrl-BA" w:eastAsia="sr-Latn-CS"/>
              </w:rPr>
              <w:t>Рајко</w:t>
            </w:r>
          </w:p>
        </w:tc>
        <w:tc>
          <w:tcPr>
            <w:tcW w:w="2073" w:type="dxa"/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/>
                <w:b/>
                <w:szCs w:val="20"/>
                <w:lang w:val="sr-Cyrl-BA" w:eastAsia="sr-Latn-CS"/>
              </w:rPr>
              <w:t>ЕТФ</w:t>
            </w:r>
          </w:p>
        </w:tc>
        <w:tc>
          <w:tcPr>
            <w:tcW w:w="1045" w:type="dxa"/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/>
                <w:b/>
                <w:szCs w:val="20"/>
                <w:lang w:val="sr-Cyrl-BA" w:eastAsia="sr-Latn-CS"/>
              </w:rPr>
              <w:t>1.</w:t>
            </w:r>
          </w:p>
        </w:tc>
        <w:tc>
          <w:tcPr>
            <w:tcW w:w="1984" w:type="dxa"/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CS"/>
              </w:rPr>
              <w:t>Ученик генер.</w:t>
            </w:r>
          </w:p>
        </w:tc>
      </w:tr>
    </w:tbl>
    <w:p w:rsidR="009F07CB" w:rsidRPr="00310D3B" w:rsidRDefault="009F07CB" w:rsidP="009F07CB">
      <w:pPr>
        <w:tabs>
          <w:tab w:val="left" w:pos="8190"/>
          <w:tab w:val="left" w:pos="8370"/>
          <w:tab w:val="left" w:pos="8640"/>
        </w:tabs>
        <w:jc w:val="both"/>
      </w:pPr>
    </w:p>
    <w:p w:rsidR="009F07CB" w:rsidRPr="00310D3B" w:rsidRDefault="009F07CB" w:rsidP="009F07CB">
      <w:pPr>
        <w:tabs>
          <w:tab w:val="left" w:pos="8190"/>
          <w:tab w:val="left" w:pos="8370"/>
          <w:tab w:val="left" w:pos="8640"/>
        </w:tabs>
        <w:jc w:val="both"/>
        <w:rPr>
          <w:rFonts w:asciiTheme="minorHAnsi" w:hAnsiTheme="minorHAnsi" w:cstheme="minorHAnsi"/>
          <w:lang w:val="sr-Cyrl-BA"/>
        </w:rPr>
      </w:pPr>
      <w:r w:rsidRPr="00310D3B">
        <w:rPr>
          <w:sz w:val="36"/>
          <w:szCs w:val="36"/>
          <w:lang w:val="sr-Latn-BA"/>
        </w:rPr>
        <w:t>II</w:t>
      </w:r>
      <w:r w:rsidRPr="00310D3B">
        <w:rPr>
          <w:lang w:val="sr-Cyrl-BA"/>
        </w:rPr>
        <w:t xml:space="preserve"> </w:t>
      </w:r>
      <w:r w:rsidRPr="00310D3B">
        <w:rPr>
          <w:rFonts w:asciiTheme="minorHAnsi" w:hAnsiTheme="minorHAnsi" w:cstheme="minorHAnsi"/>
          <w:lang w:val="sr-Cyrl-BA"/>
        </w:rPr>
        <w:t xml:space="preserve">ОСТАЛИ СТУДЕНТИ </w:t>
      </w:r>
    </w:p>
    <w:p w:rsidR="009F07CB" w:rsidRPr="00310D3B" w:rsidRDefault="009F07CB" w:rsidP="009F07CB">
      <w:pPr>
        <w:tabs>
          <w:tab w:val="left" w:pos="8190"/>
          <w:tab w:val="left" w:pos="8370"/>
          <w:tab w:val="left" w:pos="8640"/>
        </w:tabs>
        <w:jc w:val="both"/>
        <w:rPr>
          <w:lang w:val="sr-Cyrl-BA"/>
        </w:rPr>
      </w:pP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2126"/>
        <w:gridCol w:w="1559"/>
        <w:gridCol w:w="2287"/>
        <w:gridCol w:w="992"/>
        <w:gridCol w:w="1683"/>
      </w:tblGrid>
      <w:tr w:rsidR="009F07CB" w:rsidRPr="00310D3B" w:rsidTr="00384F04">
        <w:trPr>
          <w:trHeight w:val="61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lang w:val="sr-Cyrl-CS" w:eastAsia="sr-Latn-CS"/>
              </w:rPr>
            </w:pPr>
            <w:r w:rsidRPr="00310D3B">
              <w:rPr>
                <w:lang w:val="sr-Cyrl-CS" w:eastAsia="sr-Latn-CS"/>
              </w:rPr>
              <w:t>Р.б.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szCs w:val="20"/>
                <w:lang w:val="sr-Cyrl-BA" w:eastAsia="sr-Latn-CS"/>
              </w:rPr>
            </w:pPr>
            <w:r w:rsidRPr="00310D3B">
              <w:rPr>
                <w:szCs w:val="20"/>
                <w:lang w:val="sr-Cyrl-BA" w:eastAsia="sr-Latn-CS"/>
              </w:rPr>
              <w:t>Презиме и име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szCs w:val="20"/>
                <w:lang w:val="sr-Cyrl-CS" w:eastAsia="sr-Latn-CS"/>
              </w:rPr>
            </w:pPr>
            <w:r w:rsidRPr="00310D3B">
              <w:rPr>
                <w:szCs w:val="20"/>
                <w:lang w:val="sr-Cyrl-CS" w:eastAsia="sr-Latn-CS"/>
              </w:rPr>
              <w:t>Име једног родитеља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szCs w:val="20"/>
                <w:lang w:val="sr-Cyrl-CS" w:eastAsia="sr-Latn-CS"/>
              </w:rPr>
            </w:pPr>
            <w:r w:rsidRPr="00310D3B">
              <w:rPr>
                <w:szCs w:val="20"/>
                <w:lang w:val="sr-Cyrl-CS" w:eastAsia="sr-Latn-CS"/>
              </w:rPr>
              <w:t>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szCs w:val="20"/>
                <w:lang w:val="sr-Cyrl-CS" w:eastAsia="sr-Latn-CS"/>
              </w:rPr>
            </w:pPr>
            <w:r w:rsidRPr="00310D3B">
              <w:rPr>
                <w:szCs w:val="20"/>
                <w:lang w:val="sr-Cyrl-CS" w:eastAsia="sr-Latn-CS"/>
              </w:rPr>
              <w:t>Година</w:t>
            </w:r>
            <w:r w:rsidRPr="00310D3B">
              <w:rPr>
                <w:szCs w:val="20"/>
                <w:lang w:val="sr-Latn-BA" w:eastAsia="sr-Latn-CS"/>
              </w:rPr>
              <w:t xml:space="preserve"> </w:t>
            </w:r>
            <w:r w:rsidRPr="00310D3B">
              <w:rPr>
                <w:szCs w:val="20"/>
                <w:lang w:val="sr-Cyrl-CS" w:eastAsia="sr-Latn-CS"/>
              </w:rPr>
              <w:t>студија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szCs w:val="20"/>
                <w:lang w:val="sr-Cyrl-CS" w:eastAsia="sr-Latn-CS"/>
              </w:rPr>
            </w:pPr>
            <w:r w:rsidRPr="00310D3B">
              <w:rPr>
                <w:szCs w:val="20"/>
                <w:lang w:val="sr-Cyrl-CS" w:eastAsia="sr-Latn-CS"/>
              </w:rPr>
              <w:t>Напомена</w:t>
            </w: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Богдановић Ирина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Радован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6.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Поповић Нина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Љубиша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6.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Глоговац Маја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Зоран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5.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 xml:space="preserve">Вујадиновић Лана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Весо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Фармацеутски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5.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Петковић Слађана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Слободан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5.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Јамина 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Радослав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5.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Перин Иван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Милан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Лазовић Ивана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Радмило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Костић Наталија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Горан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Куљић Андреа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Бранко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Правни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Гутић Марија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Драган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Ковачевић Данијел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Ново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Филозофски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Вучинић Марија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Анђелко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Факултет здравствених студија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proofErr w:type="spellStart"/>
            <w:r w:rsidRPr="000B50C2">
              <w:rPr>
                <w:rFonts w:asciiTheme="minorHAnsi" w:hAnsiTheme="minorHAnsi" w:cstheme="minorHAnsi"/>
                <w:b/>
                <w:szCs w:val="20"/>
                <w:lang w:eastAsia="sr-Latn-CS"/>
              </w:rPr>
              <w:t>Вучић</w:t>
            </w:r>
            <w:proofErr w:type="spellEnd"/>
            <w:r w:rsidRPr="000B50C2">
              <w:rPr>
                <w:rFonts w:asciiTheme="minorHAnsi" w:hAnsiTheme="minorHAnsi" w:cstheme="minorHAnsi"/>
                <w:b/>
                <w:szCs w:val="20"/>
                <w:lang w:eastAsia="sr-Latn-CS"/>
              </w:rPr>
              <w:t xml:space="preserve"> </w:t>
            </w: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Н</w:t>
            </w:r>
            <w:proofErr w:type="spellStart"/>
            <w:r w:rsidRPr="000B50C2">
              <w:rPr>
                <w:rFonts w:asciiTheme="minorHAnsi" w:hAnsiTheme="minorHAnsi" w:cstheme="minorHAnsi"/>
                <w:b/>
                <w:szCs w:val="20"/>
                <w:lang w:eastAsia="sr-Latn-CS"/>
              </w:rPr>
              <w:t>емања</w:t>
            </w:r>
            <w:proofErr w:type="spellEnd"/>
            <w:r w:rsidRPr="000B50C2">
              <w:rPr>
                <w:rFonts w:asciiTheme="minorHAnsi" w:hAnsiTheme="minorHAnsi" w:cstheme="minorHAnsi"/>
                <w:b/>
                <w:szCs w:val="20"/>
                <w:lang w:eastAsia="sr-Latn-C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Зоран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Окука Кристина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Владимир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Кандић Маја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Зоран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Дизајн интеријера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Братић Михаила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Душан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Тодоровић Марина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Предраг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Баћина Дамјан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Љубиша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Петковић Татјана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Висарион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Факултет физичког васпитања и спорта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D256F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Ивковић Нина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Радован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Авдаловић Вукан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Миленко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Бањанин Славко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Милован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Факултет спорта и физичког васпитања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Ратковић Ивана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Младен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 xml:space="preserve">Вујадиновић Срђан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 xml:space="preserve">Ранко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Миловић Јована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Ранко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Жерајић Александар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Жељко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Таминџија Маја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Бранимир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Филозофски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Стевановић Хелена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Зоран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Филозофски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Дрљан Димитрије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Дражо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Милошевић Благоје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Слободан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Ромић Кристина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Јелена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Граховац Емилија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Драгомир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Технолошки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Ковачевић Елена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Предраг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Ивановић Весна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Драган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ПМФ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Ратковић Душан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Радован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D256F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Братић Владан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Неђо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Грађевински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Ковачевић Ђорђе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Неђо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Правни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 xml:space="preserve">Пејичић Антонела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Милија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Шумарски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 xml:space="preserve">Савић Немања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Јован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Здравствена њега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Радовић Игор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Славенко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6.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Радовић Алекса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Славенко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ПМФ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eastAsia="sr-Latn-CS"/>
              </w:rPr>
              <w:t>3</w:t>
            </w: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Цвијетић Богдан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Милован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 xml:space="preserve">Ђерић Весна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Милета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D256F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Паровић Сања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Момчило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D256F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Костић Анастазија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Драгољуб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Вујадиновић Јана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Жељко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Брењо Мијат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Мирко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Медицинског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Стевановић Марија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Бранка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Наставнички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Скочајић Љубица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Милан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Брењо Исидора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 xml:space="preserve">Перица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Тодоровић Петар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Миодраг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Факултет физичког васпитања и спорта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Вуковић Ивана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Милорад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Филозофског факултета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Пудар Сергеј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Миленко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Лукета Јована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 xml:space="preserve">Здравко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Пољопривредни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 xml:space="preserve">Вукосав Јована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Милосав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Филозофски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 xml:space="preserve">3.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 xml:space="preserve">Појужина Николина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Миодраг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 xml:space="preserve">Медицински факултет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Стевановић Рада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Зоран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Филозофски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Мићевић Тања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Горица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Електротехнички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Таминџија Марија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Миомир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Факултет безбједоносних наука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Голубовић Сара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Весна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Шиљеговић Маријана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Радован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Висока пословна школа струковних студија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Шиљеговић Зорана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Радован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Лукета Ивана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Здравко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Архитектонски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Вујадиновић Милица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Славен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Факултет здравствених студија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D256F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 xml:space="preserve">Рашовић Милица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Миливоје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Факултет за производњу и менаџмент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Војичић Марина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Владо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Наташа Таминџија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Славиша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Филозофски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D256F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proofErr w:type="spellStart"/>
            <w:r w:rsidRPr="00310D3B">
              <w:rPr>
                <w:rFonts w:asciiTheme="minorHAnsi" w:hAnsiTheme="minorHAnsi" w:cstheme="minorHAnsi"/>
                <w:b/>
                <w:szCs w:val="20"/>
                <w:lang w:eastAsia="sr-Latn-CS"/>
              </w:rPr>
              <w:t>Ковачевић</w:t>
            </w:r>
            <w:proofErr w:type="spellEnd"/>
            <w:r w:rsidRPr="00310D3B">
              <w:rPr>
                <w:rFonts w:asciiTheme="minorHAnsi" w:hAnsiTheme="minorHAnsi" w:cstheme="minorHAnsi"/>
                <w:b/>
                <w:szCs w:val="20"/>
                <w:lang w:eastAsia="sr-Latn-CS"/>
              </w:rPr>
              <w:t xml:space="preserve"> </w:t>
            </w: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Душка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Жељко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Килибарда Нађа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Новица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Рударско-геолошки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Мучибабић Маја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Драган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Правни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Беловић Каћа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Мојаш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ПМФ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Тодоровић Вукашин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Предраг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ПМФ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Кљакић Сергеј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Александар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Чупковић Дајана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Весо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АГГФ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Ђерић Миленко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Милета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Факултет безбједоносних наука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Кокотовић Нина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Горан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Скочајић Сара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Дамир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Чворо Санда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Дејан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 xml:space="preserve">Граховац Ивана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Томислав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 xml:space="preserve">Мићевић Вања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Драган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ЕТФ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Чалија Ивана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Ратко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Ботић Марија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Божидар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Радуловић Ненад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Новица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Пољопривредни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Кисић Тодор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Далибор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Филозофски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Марић Милан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Борис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Окука Ивана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Немања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Ристић Сара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Славиша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Самарџић Анђела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Ђорђе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Правни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Говедарица Анђелина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Никола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Самарџић Илија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Радомир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Ветеринарски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Перовић Ивана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Момчило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10D3B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10D3B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Радић Јована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Момчило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Филозофски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Перин Бојан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Милан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Аџић Александар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Радомир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Факултет безбједносних наука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Кешељ Јелена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Тихомир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Шиповац Марија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Ђоко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Правни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Граховац Милан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Јадранко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Милинић Марина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Радослав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Финансијски менаџмент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Милошевић Ивана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Жељко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Ристић Јована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Миодраг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Филозофски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Рул Саво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Зоран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Бјелогрлић Анита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Душан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Факултет информационих технологија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Вуковић Миа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Миодраг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Факултет стројарства, рачунарства и електротехнике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Братић Софија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Јован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Таминџија 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Мирослав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Сикимић Владана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Драган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10D3B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Граховац Невена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Радмило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Станишић Исидора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Синиша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Правни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Вујадиновић Лара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Весо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Фармацеутски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Иванишевић Маријана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Милан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Фармацеутски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0B50C2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0B50C2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0B50C2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Аћимовић Живко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Станко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D256F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Вукоје Јована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Зоран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D256F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Кулиџан Ирина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Саша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Хемијски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D256F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Глоговац Невена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Боро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ФТН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4.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Самарџић Катарина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Виде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ПМФ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E302D3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E302D3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3.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E302D3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  <w:tr w:rsidR="009F07CB" w:rsidRPr="00310D3B" w:rsidTr="00384F0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pStyle w:val="ListParagraph"/>
              <w:numPr>
                <w:ilvl w:val="0"/>
                <w:numId w:val="2"/>
              </w:numPr>
              <w:tabs>
                <w:tab w:val="left" w:pos="2595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BA" w:eastAsia="sr-Latn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Зуровац 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Мирослав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Медицински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B" w:rsidRPr="003D256F" w:rsidRDefault="009F07CB" w:rsidP="00384F04">
            <w:pPr>
              <w:tabs>
                <w:tab w:val="left" w:pos="2595"/>
              </w:tabs>
              <w:jc w:val="center"/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</w:pPr>
            <w:r w:rsidRPr="003D256F">
              <w:rPr>
                <w:rFonts w:asciiTheme="minorHAnsi" w:hAnsiTheme="minorHAnsi" w:cstheme="minorHAnsi"/>
                <w:b/>
                <w:szCs w:val="20"/>
                <w:lang w:val="sr-Cyrl-BA" w:eastAsia="sr-Latn-CS"/>
              </w:rPr>
              <w:t>2.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B" w:rsidRPr="003D256F" w:rsidRDefault="009F07CB" w:rsidP="00384F04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Cs w:val="20"/>
                <w:lang w:val="sr-Cyrl-CS" w:eastAsia="sr-Latn-CS"/>
              </w:rPr>
            </w:pPr>
          </w:p>
        </w:tc>
      </w:tr>
    </w:tbl>
    <w:p w:rsidR="009F07CB" w:rsidRPr="00310D3B" w:rsidRDefault="009F07CB" w:rsidP="009F07CB">
      <w:pPr>
        <w:rPr>
          <w:rFonts w:cs="Arial"/>
          <w:szCs w:val="20"/>
          <w:lang w:val="sr-Cyrl-BA"/>
        </w:rPr>
      </w:pPr>
    </w:p>
    <w:p w:rsidR="009F07CB" w:rsidRDefault="009F07CB" w:rsidP="009F07CB">
      <w:pPr>
        <w:rPr>
          <w:rFonts w:cs="Arial"/>
          <w:szCs w:val="20"/>
          <w:lang w:val="sr-Cyrl-BA"/>
        </w:rPr>
      </w:pPr>
    </w:p>
    <w:p w:rsidR="009F07CB" w:rsidRPr="00B60A67" w:rsidRDefault="009F07CB" w:rsidP="009F07CB">
      <w:pPr>
        <w:rPr>
          <w:rFonts w:cs="Arial"/>
          <w:szCs w:val="20"/>
          <w:lang w:val="sr-Cyrl-BA"/>
        </w:rPr>
      </w:pPr>
    </w:p>
    <w:p w:rsidR="009F07CB" w:rsidRDefault="009F07CB" w:rsidP="009F07CB"/>
    <w:p w:rsidR="0076144B" w:rsidRDefault="0076144B"/>
    <w:sectPr w:rsidR="0076144B" w:rsidSect="007614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64764"/>
    <w:multiLevelType w:val="hybridMultilevel"/>
    <w:tmpl w:val="DBB2EAA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67D7A"/>
    <w:multiLevelType w:val="hybridMultilevel"/>
    <w:tmpl w:val="054EFE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savePreviewPicture/>
  <w:compat/>
  <w:rsids>
    <w:rsidRoot w:val="009F07CB"/>
    <w:rsid w:val="0076144B"/>
    <w:rsid w:val="009F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7CB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F07CB"/>
    <w:pPr>
      <w:keepNext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F07CB"/>
    <w:pPr>
      <w:keepNext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F07CB"/>
    <w:pPr>
      <w:keepNext/>
      <w:jc w:val="center"/>
      <w:outlineLvl w:val="2"/>
    </w:pPr>
    <w:rPr>
      <w:rFonts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07CB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9F07C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9F07CB"/>
    <w:rPr>
      <w:rFonts w:ascii="Arial" w:eastAsia="Times New Roman" w:hAnsi="Arial" w:cs="Arial"/>
      <w:b/>
      <w:bCs/>
      <w:sz w:val="24"/>
      <w:szCs w:val="26"/>
    </w:rPr>
  </w:style>
  <w:style w:type="character" w:styleId="Hyperlink">
    <w:name w:val="Hyperlink"/>
    <w:basedOn w:val="DefaultParagraphFont"/>
    <w:semiHidden/>
    <w:unhideWhenUsed/>
    <w:rsid w:val="009F07CB"/>
    <w:rPr>
      <w:rFonts w:ascii="Arial" w:hAnsi="Arial" w:cs="Arial" w:hint="default"/>
      <w:color w:val="0000FF"/>
      <w:sz w:val="16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F07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07CB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F07CB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F07CB"/>
    <w:rPr>
      <w:rFonts w:ascii="Arial" w:eastAsia="Times New Roman" w:hAnsi="Arial" w:cs="Times New Roman"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7C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7C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07CB"/>
    <w:pPr>
      <w:spacing w:before="0" w:after="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9F0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910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sandraz</dc:creator>
  <cp:lastModifiedBy>sandraz</cp:lastModifiedBy>
  <cp:revision>1</cp:revision>
  <dcterms:created xsi:type="dcterms:W3CDTF">2026-04-07T10:00:00Z</dcterms:created>
  <dcterms:modified xsi:type="dcterms:W3CDTF">2026-04-07T10:05:00Z</dcterms:modified>
</cp:coreProperties>
</file>